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0E3D2" w14:textId="4E4C436D" w:rsidR="00BD0C3D" w:rsidRDefault="00E80606" w:rsidP="00845EDB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  <w:pPrChange w:id="0" w:author="Sakutyte, Julija" w:date="2019-10-31T15:02:00Z">
          <w:pPr/>
        </w:pPrChange>
      </w:pPr>
      <w:r w:rsidRPr="00E80606">
        <w:rPr>
          <w:rFonts w:ascii="Times New Roman" w:hAnsi="Times New Roman" w:cs="Times New Roman"/>
          <w:b/>
          <w:bCs/>
          <w:sz w:val="36"/>
          <w:szCs w:val="36"/>
          <w:u w:val="single"/>
        </w:rPr>
        <w:t>iCAP 2020 Transportation Objectives List</w:t>
      </w:r>
    </w:p>
    <w:p w14:paraId="5CC9F38A" w14:textId="77777777" w:rsidR="00845EDB" w:rsidRDefault="00845EDB" w:rsidP="00845EDB">
      <w:pPr>
        <w:rPr>
          <w:rFonts w:ascii="Times New Roman" w:hAnsi="Times New Roman" w:cs="Times New Roman"/>
        </w:rPr>
      </w:pPr>
    </w:p>
    <w:p w14:paraId="101CA976" w14:textId="32F78584" w:rsidR="00A37652" w:rsidRPr="00845EDB" w:rsidRDefault="00A37652" w:rsidP="00845ED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45EDB">
        <w:rPr>
          <w:rFonts w:ascii="Times New Roman" w:hAnsi="Times New Roman" w:cs="Times New Roman"/>
          <w:i/>
          <w:iCs/>
          <w:sz w:val="28"/>
          <w:szCs w:val="28"/>
        </w:rPr>
        <w:t>Reduce number of Cars on Campus</w:t>
      </w:r>
    </w:p>
    <w:p w14:paraId="27783A32" w14:textId="7F821B4B" w:rsidR="00BB6DB2" w:rsidRPr="00CE7402" w:rsidRDefault="00A37652" w:rsidP="00845E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Solid Objectives: </w:t>
      </w:r>
    </w:p>
    <w:p w14:paraId="331D0F56" w14:textId="6DF342B2" w:rsidR="00A37652" w:rsidRDefault="00A37652" w:rsidP="00845E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Objectives:</w:t>
      </w:r>
    </w:p>
    <w:p w14:paraId="042C17BE" w14:textId="61B1C634" w:rsidR="00A37652" w:rsidRDefault="00A37652" w:rsidP="00845EDB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F43932">
        <w:rPr>
          <w:rFonts w:ascii="Times New Roman" w:hAnsi="Times New Roman" w:cs="Times New Roman"/>
          <w:b/>
          <w:bCs/>
        </w:rPr>
        <w:t xml:space="preserve">Follow Campus Master Plan </w:t>
      </w:r>
    </w:p>
    <w:p w14:paraId="7C0DA4EF" w14:textId="2D66A43A" w:rsidR="00D24EAE" w:rsidRPr="00F43932" w:rsidRDefault="00D24EAE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Needs further discussion and consultation.</w:t>
      </w:r>
    </w:p>
    <w:p w14:paraId="2A979536" w14:textId="6626E774" w:rsidR="00A37652" w:rsidRPr="00F43932" w:rsidRDefault="00D24EAE" w:rsidP="00845EDB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Continuously pursue a d</w:t>
      </w:r>
      <w:r w:rsidRPr="00F43932">
        <w:rPr>
          <w:rFonts w:ascii="Times New Roman" w:hAnsi="Times New Roman" w:cs="Times New Roman"/>
          <w:b/>
          <w:bCs/>
        </w:rPr>
        <w:t>ecrease</w:t>
      </w:r>
      <w:r>
        <w:rPr>
          <w:rFonts w:ascii="Times New Roman" w:hAnsi="Times New Roman" w:cs="Times New Roman"/>
          <w:b/>
          <w:bCs/>
        </w:rPr>
        <w:t xml:space="preserve"> in</w:t>
      </w:r>
      <w:r w:rsidR="00A37652" w:rsidRPr="00F43932">
        <w:rPr>
          <w:rFonts w:ascii="Times New Roman" w:hAnsi="Times New Roman" w:cs="Times New Roman"/>
          <w:b/>
          <w:bCs/>
        </w:rPr>
        <w:t xml:space="preserve"> travel through campus </w:t>
      </w:r>
      <w:proofErr w:type="gramStart"/>
      <w:r w:rsidR="00A37652" w:rsidRPr="00F43932">
        <w:rPr>
          <w:rFonts w:ascii="Times New Roman" w:hAnsi="Times New Roman" w:cs="Times New Roman"/>
          <w:b/>
          <w:bCs/>
        </w:rPr>
        <w:t>core .</w:t>
      </w:r>
      <w:proofErr w:type="gramEnd"/>
    </w:p>
    <w:p w14:paraId="14441382" w14:textId="55B713BE" w:rsidR="00A37652" w:rsidRDefault="00A37652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Developing traffic loops to divert traffic in a way that would discourage central campus parking</w:t>
      </w:r>
      <w:r w:rsidR="00515306">
        <w:rPr>
          <w:rFonts w:ascii="Times New Roman" w:hAnsi="Times New Roman" w:cs="Times New Roman"/>
        </w:rPr>
        <w:t>.</w:t>
      </w:r>
    </w:p>
    <w:p w14:paraId="6B7D5595" w14:textId="36EB4EA2" w:rsidR="00D24EAE" w:rsidRDefault="00D24EAE" w:rsidP="00845EDB">
      <w:pPr>
        <w:pStyle w:val="ListParagraph"/>
        <w:numPr>
          <w:ilvl w:val="3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 Davis has closed off their core campus to all vehicles. Is this something UIUC could pursue? What are the differences between the two campuses? More research needed.</w:t>
      </w:r>
    </w:p>
    <w:p w14:paraId="12AD225E" w14:textId="624CD6A0" w:rsidR="00A37652" w:rsidRDefault="00A37652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Lower speed limits discouraging central parking and travel.</w:t>
      </w:r>
    </w:p>
    <w:p w14:paraId="38D2957D" w14:textId="36D27F1C" w:rsidR="00515306" w:rsidRDefault="00515306" w:rsidP="00845EDB">
      <w:pPr>
        <w:pStyle w:val="ListParagraph"/>
        <w:numPr>
          <w:ilvl w:val="3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campus road speed limits are 25MPH. </w:t>
      </w:r>
    </w:p>
    <w:p w14:paraId="170C3636" w14:textId="5FBF3CE0" w:rsidR="00A37652" w:rsidRDefault="00A37652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Providing safe alternatives for people who have to stay out during more dangerous times.</w:t>
      </w:r>
    </w:p>
    <w:p w14:paraId="468F4F31" w14:textId="35244265" w:rsidR="00515306" w:rsidRDefault="00515306" w:rsidP="00845EDB">
      <w:pPr>
        <w:pStyle w:val="ListParagraph"/>
        <w:numPr>
          <w:ilvl w:val="3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Currently, some available options are </w:t>
      </w:r>
      <w:proofErr w:type="spellStart"/>
      <w:r>
        <w:rPr>
          <w:rFonts w:ascii="Times New Roman" w:hAnsi="Times New Roman" w:cs="Times New Roman"/>
        </w:rPr>
        <w:t>SafeRides</w:t>
      </w:r>
      <w:proofErr w:type="spellEnd"/>
      <w:r>
        <w:rPr>
          <w:rFonts w:ascii="Times New Roman" w:hAnsi="Times New Roman" w:cs="Times New Roman"/>
        </w:rPr>
        <w:t xml:space="preserve"> (MTD) &amp; </w:t>
      </w:r>
      <w:proofErr w:type="spellStart"/>
      <w:r>
        <w:rPr>
          <w:rFonts w:ascii="Times New Roman" w:hAnsi="Times New Roman" w:cs="Times New Roman"/>
        </w:rPr>
        <w:t>SafeWalks</w:t>
      </w:r>
      <w:proofErr w:type="spellEnd"/>
      <w:r>
        <w:rPr>
          <w:rFonts w:ascii="Times New Roman" w:hAnsi="Times New Roman" w:cs="Times New Roman"/>
        </w:rPr>
        <w:t xml:space="preserve"> (UIPD). These services need improvement and support in the outreach and education opportunities provided. </w:t>
      </w:r>
    </w:p>
    <w:p w14:paraId="4A8862B9" w14:textId="70909AA0" w:rsidR="00A37652" w:rsidRDefault="00A37652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Encourage commuter systems among university faculty &amp; staff.</w:t>
      </w:r>
    </w:p>
    <w:p w14:paraId="7688F29E" w14:textId="4E17F159" w:rsidR="001B06AE" w:rsidRDefault="001B06AE" w:rsidP="00845EDB">
      <w:pPr>
        <w:pStyle w:val="ListParagraph"/>
        <w:numPr>
          <w:ilvl w:val="3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Active Transportation Objectives.</w:t>
      </w:r>
    </w:p>
    <w:p w14:paraId="6D403A61" w14:textId="334A031D" w:rsidR="00A37652" w:rsidRDefault="00A37652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Encourage hourly rental vehicle services </w:t>
      </w:r>
      <w:r w:rsidR="00515306">
        <w:rPr>
          <w:rFonts w:ascii="Times New Roman" w:hAnsi="Times New Roman" w:cs="Times New Roman"/>
        </w:rPr>
        <w:t xml:space="preserve">such as </w:t>
      </w:r>
      <w:proofErr w:type="spellStart"/>
      <w:r w:rsidR="00515306">
        <w:rPr>
          <w:rFonts w:ascii="Times New Roman" w:hAnsi="Times New Roman" w:cs="Times New Roman"/>
        </w:rPr>
        <w:t>ZipCar</w:t>
      </w:r>
      <w:proofErr w:type="spellEnd"/>
      <w:r w:rsidR="00845EDB">
        <w:rPr>
          <w:rFonts w:ascii="Times New Roman" w:hAnsi="Times New Roman" w:cs="Times New Roman"/>
        </w:rPr>
        <w:t>.</w:t>
      </w:r>
      <w:r w:rsidR="00515306">
        <w:rPr>
          <w:rFonts w:ascii="Times New Roman" w:hAnsi="Times New Roman" w:cs="Times New Roman"/>
        </w:rPr>
        <w:t xml:space="preserve"> </w:t>
      </w:r>
    </w:p>
    <w:p w14:paraId="134AD4D9" w14:textId="446F03D1" w:rsidR="00515306" w:rsidRDefault="00515306" w:rsidP="00845EDB">
      <w:pPr>
        <w:pStyle w:val="ListParagraph"/>
        <w:numPr>
          <w:ilvl w:val="3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Existing encouragements: Subsidized for all campus affiliates (faculty, staff, students, and alumni), publicized at tabling events, </w:t>
      </w:r>
      <w:proofErr w:type="spellStart"/>
      <w:r>
        <w:rPr>
          <w:rFonts w:ascii="Times New Roman" w:hAnsi="Times New Roman" w:cs="Times New Roman"/>
        </w:rPr>
        <w:t>zipcar</w:t>
      </w:r>
      <w:proofErr w:type="spellEnd"/>
      <w:r>
        <w:rPr>
          <w:rFonts w:ascii="Times New Roman" w:hAnsi="Times New Roman" w:cs="Times New Roman"/>
        </w:rPr>
        <w:t xml:space="preserve"> ambassadors, etc.</w:t>
      </w:r>
    </w:p>
    <w:p w14:paraId="446083C2" w14:textId="28E2B0DE" w:rsidR="00515306" w:rsidRDefault="00845EDB" w:rsidP="00845EDB">
      <w:pPr>
        <w:pStyle w:val="ListParagraph"/>
        <w:numPr>
          <w:ilvl w:val="3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15306">
        <w:rPr>
          <w:rFonts w:ascii="Times New Roman" w:hAnsi="Times New Roman" w:cs="Times New Roman"/>
        </w:rPr>
        <w:t xml:space="preserve"> current publicity efforts</w:t>
      </w:r>
      <w:r>
        <w:rPr>
          <w:rFonts w:ascii="Times New Roman" w:hAnsi="Times New Roman" w:cs="Times New Roman"/>
        </w:rPr>
        <w:t xml:space="preserve"> should be improved.</w:t>
      </w:r>
    </w:p>
    <w:p w14:paraId="77E933FD" w14:textId="7DC9D8C4" w:rsidR="001B06AE" w:rsidRDefault="00A37652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Encourage sustainable grocery delivery services</w:t>
      </w:r>
      <w:r w:rsidR="00845EDB">
        <w:rPr>
          <w:rFonts w:ascii="Times New Roman" w:hAnsi="Times New Roman" w:cs="Times New Roman"/>
        </w:rPr>
        <w:t xml:space="preserve"> (ex: </w:t>
      </w:r>
      <w:proofErr w:type="spellStart"/>
      <w:r w:rsidR="00845EDB">
        <w:rPr>
          <w:rFonts w:ascii="Times New Roman" w:hAnsi="Times New Roman" w:cs="Times New Roman"/>
        </w:rPr>
        <w:t>GoPuff</w:t>
      </w:r>
      <w:proofErr w:type="spellEnd"/>
      <w:r w:rsidR="00845ED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1B06AE">
        <w:rPr>
          <w:rFonts w:ascii="Times New Roman" w:hAnsi="Times New Roman" w:cs="Times New Roman"/>
        </w:rPr>
        <w:t xml:space="preserve">to reduce student car ownership on campus. </w:t>
      </w:r>
    </w:p>
    <w:p w14:paraId="413A4E9E" w14:textId="77777777" w:rsidR="00845EDB" w:rsidRDefault="001B06AE" w:rsidP="00845EDB">
      <w:pPr>
        <w:pStyle w:val="ListParagraph"/>
        <w:numPr>
          <w:ilvl w:val="3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existing subsidies or known support.  </w:t>
      </w:r>
    </w:p>
    <w:p w14:paraId="79CD74AE" w14:textId="77CE525A" w:rsidR="00A37652" w:rsidRPr="00845EDB" w:rsidRDefault="00A37652" w:rsidP="00845EDB">
      <w:pPr>
        <w:spacing w:after="160" w:line="259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45EDB">
        <w:rPr>
          <w:rFonts w:ascii="Times New Roman" w:hAnsi="Times New Roman" w:cs="Times New Roman"/>
          <w:i/>
          <w:iCs/>
          <w:sz w:val="28"/>
          <w:szCs w:val="28"/>
        </w:rPr>
        <w:t>Increase LEV use</w:t>
      </w:r>
    </w:p>
    <w:p w14:paraId="2D1FE497" w14:textId="3B394E89" w:rsidR="00A37652" w:rsidRDefault="00A37652" w:rsidP="00845E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Solid Objectives: </w:t>
      </w:r>
    </w:p>
    <w:p w14:paraId="2086ABEC" w14:textId="130E2F48" w:rsidR="00A37652" w:rsidRDefault="00A37652" w:rsidP="00845E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Potential Objectives: </w:t>
      </w:r>
    </w:p>
    <w:p w14:paraId="6D7C31C2" w14:textId="417F689B" w:rsidR="00A37652" w:rsidRDefault="00A37652" w:rsidP="00845EDB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F43932">
        <w:rPr>
          <w:rFonts w:ascii="Times New Roman" w:hAnsi="Times New Roman" w:cs="Times New Roman"/>
          <w:b/>
          <w:bCs/>
        </w:rPr>
        <w:t xml:space="preserve">Have at least </w:t>
      </w:r>
      <w:r w:rsidR="00D24EAE">
        <w:rPr>
          <w:rFonts w:ascii="Times New Roman" w:hAnsi="Times New Roman" w:cs="Times New Roman"/>
          <w:b/>
          <w:bCs/>
        </w:rPr>
        <w:t>three</w:t>
      </w:r>
      <w:r w:rsidR="00D24EAE" w:rsidRPr="00F43932">
        <w:rPr>
          <w:rFonts w:ascii="Times New Roman" w:hAnsi="Times New Roman" w:cs="Times New Roman"/>
          <w:b/>
          <w:bCs/>
        </w:rPr>
        <w:t xml:space="preserve"> </w:t>
      </w:r>
      <w:r w:rsidRPr="00F43932">
        <w:rPr>
          <w:rFonts w:ascii="Times New Roman" w:hAnsi="Times New Roman" w:cs="Times New Roman"/>
          <w:b/>
          <w:bCs/>
        </w:rPr>
        <w:t xml:space="preserve">of all fleets be green by FY25, with departments replacing vehicles with </w:t>
      </w:r>
      <w:r w:rsidR="00C82717">
        <w:rPr>
          <w:rFonts w:ascii="Times New Roman" w:hAnsi="Times New Roman" w:cs="Times New Roman"/>
          <w:b/>
          <w:bCs/>
        </w:rPr>
        <w:t>L</w:t>
      </w:r>
      <w:r w:rsidRPr="00F43932">
        <w:rPr>
          <w:rFonts w:ascii="Times New Roman" w:hAnsi="Times New Roman" w:cs="Times New Roman"/>
          <w:b/>
          <w:bCs/>
        </w:rPr>
        <w:t xml:space="preserve">EV when </w:t>
      </w:r>
      <w:r w:rsidR="00C82717">
        <w:rPr>
          <w:rFonts w:ascii="Times New Roman" w:hAnsi="Times New Roman" w:cs="Times New Roman"/>
          <w:b/>
          <w:bCs/>
        </w:rPr>
        <w:t>end of life cycle is reached and the alternative is technologically feasible</w:t>
      </w:r>
      <w:r w:rsidR="00D24EAE">
        <w:rPr>
          <w:rFonts w:ascii="Times New Roman" w:hAnsi="Times New Roman" w:cs="Times New Roman"/>
          <w:b/>
          <w:bCs/>
        </w:rPr>
        <w:t>, and half by FY30</w:t>
      </w:r>
      <w:r w:rsidRPr="00F43932">
        <w:rPr>
          <w:rFonts w:ascii="Times New Roman" w:hAnsi="Times New Roman" w:cs="Times New Roman"/>
          <w:b/>
          <w:bCs/>
        </w:rPr>
        <w:t xml:space="preserve">. </w:t>
      </w:r>
    </w:p>
    <w:p w14:paraId="508DDBC8" w14:textId="11349ED2" w:rsidR="00A37652" w:rsidRPr="00CE7402" w:rsidRDefault="00A37652" w:rsidP="00845EDB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5132C9">
        <w:rPr>
          <w:rFonts w:ascii="Times New Roman" w:hAnsi="Times New Roman" w:cs="Times New Roman"/>
          <w:b/>
          <w:bCs/>
        </w:rPr>
        <w:t xml:space="preserve">Create a F&amp;S standard which would </w:t>
      </w:r>
      <w:r w:rsidRPr="005132C9">
        <w:rPr>
          <w:rFonts w:ascii="Times New Roman" w:hAnsi="Times New Roman" w:cs="Times New Roman"/>
          <w:b/>
          <w:bCs/>
          <w:color w:val="000000"/>
        </w:rPr>
        <w:t xml:space="preserve">require new building constructions </w:t>
      </w:r>
      <w:r w:rsidR="00C82717">
        <w:rPr>
          <w:rFonts w:ascii="Times New Roman" w:hAnsi="Times New Roman" w:cs="Times New Roman"/>
          <w:b/>
          <w:bCs/>
          <w:color w:val="000000"/>
        </w:rPr>
        <w:t xml:space="preserve">with parking </w:t>
      </w:r>
      <w:r w:rsidRPr="005132C9">
        <w:rPr>
          <w:rFonts w:ascii="Times New Roman" w:hAnsi="Times New Roman" w:cs="Times New Roman"/>
          <w:b/>
          <w:bCs/>
          <w:color w:val="000000"/>
        </w:rPr>
        <w:t>must have some number of electric charging stations.</w:t>
      </w:r>
    </w:p>
    <w:p w14:paraId="05872FCF" w14:textId="4FDCC991" w:rsidR="004931C8" w:rsidRDefault="004931C8" w:rsidP="00845EDB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Collaborate with UCSD to convert their Biogas into Pipeline Quality Renewable Natural Gas (RNG) that could be used by campus vehicles. </w:t>
      </w:r>
    </w:p>
    <w:p w14:paraId="4922D49F" w14:textId="3BB31768" w:rsidR="00C82717" w:rsidRDefault="00C82717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Upgrading the existing Pipeline is the main concern, as the equipment is expensive. </w:t>
      </w:r>
    </w:p>
    <w:p w14:paraId="6095CD77" w14:textId="7C68C66B" w:rsidR="005E6F9A" w:rsidRDefault="005E6F9A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goal is to help with </w:t>
      </w:r>
      <w:proofErr w:type="spellStart"/>
      <w:r>
        <w:rPr>
          <w:rFonts w:ascii="Times New Roman" w:hAnsi="Times New Roman" w:cs="Times New Roman"/>
          <w:b/>
          <w:bCs/>
        </w:rPr>
        <w:t>uprading</w:t>
      </w:r>
      <w:proofErr w:type="spellEnd"/>
      <w:r>
        <w:rPr>
          <w:rFonts w:ascii="Times New Roman" w:hAnsi="Times New Roman" w:cs="Times New Roman"/>
          <w:b/>
          <w:bCs/>
        </w:rPr>
        <w:t xml:space="preserve"> the pipeline in exchange for the RINs, which are </w:t>
      </w:r>
      <w:proofErr w:type="gramStart"/>
      <w:r>
        <w:rPr>
          <w:rFonts w:ascii="Times New Roman" w:hAnsi="Times New Roman" w:cs="Times New Roman"/>
          <w:b/>
          <w:bCs/>
        </w:rPr>
        <w:t>valuable</w:t>
      </w:r>
      <w:proofErr w:type="gramEnd"/>
      <w:r>
        <w:rPr>
          <w:rFonts w:ascii="Times New Roman" w:hAnsi="Times New Roman" w:cs="Times New Roman"/>
          <w:b/>
          <w:bCs/>
        </w:rPr>
        <w:t xml:space="preserve"> and the University can claim.</w:t>
      </w:r>
    </w:p>
    <w:p w14:paraId="5A90ECE2" w14:textId="49E41C73" w:rsidR="005E6F9A" w:rsidRPr="005132C9" w:rsidRDefault="005E6F9A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More vehicles would run on renewable fuel.</w:t>
      </w:r>
    </w:p>
    <w:p w14:paraId="22388612" w14:textId="7AEAC8B0" w:rsidR="00A37652" w:rsidRDefault="00A37652" w:rsidP="00845E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Questions from SWATeam Members Remaining:</w:t>
      </w:r>
    </w:p>
    <w:p w14:paraId="1C2213FB" w14:textId="4DBEFF03" w:rsidR="00A37652" w:rsidRDefault="004931C8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don’t know how many fleets there are. </w:t>
      </w:r>
    </w:p>
    <w:p w14:paraId="37FC41A0" w14:textId="4603C32B" w:rsidR="00893E40" w:rsidRDefault="00893E40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 of life cycle amounts </w:t>
      </w:r>
    </w:p>
    <w:p w14:paraId="196312A7" w14:textId="1AE51DB8" w:rsidR="00893E40" w:rsidRDefault="00893E40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Replaceable </w:t>
      </w:r>
      <w:r w:rsidR="00B9199E">
        <w:rPr>
          <w:rFonts w:ascii="Times New Roman" w:hAnsi="Times New Roman" w:cs="Times New Roman"/>
        </w:rPr>
        <w:t xml:space="preserve">fleet vehicles </w:t>
      </w:r>
    </w:p>
    <w:p w14:paraId="610D13D7" w14:textId="77777777" w:rsidR="00845EDB" w:rsidRDefault="00845EDB" w:rsidP="00845EDB">
      <w:pPr>
        <w:rPr>
          <w:rFonts w:ascii="Times New Roman" w:hAnsi="Times New Roman" w:cs="Times New Roman"/>
        </w:rPr>
      </w:pPr>
    </w:p>
    <w:p w14:paraId="467122F1" w14:textId="436A535E" w:rsidR="00A37652" w:rsidRPr="00845EDB" w:rsidRDefault="00A37652" w:rsidP="00845EDB">
      <w:pPr>
        <w:rPr>
          <w:rFonts w:ascii="Times New Roman" w:hAnsi="Times New Roman" w:cs="Times New Roman"/>
          <w:i/>
          <w:iCs/>
        </w:rPr>
      </w:pPr>
      <w:r w:rsidRPr="00845EDB">
        <w:rPr>
          <w:rFonts w:ascii="Times New Roman" w:hAnsi="Times New Roman" w:cs="Times New Roman"/>
          <w:i/>
          <w:iCs/>
          <w:sz w:val="28"/>
          <w:szCs w:val="28"/>
        </w:rPr>
        <w:t>Reduce Business Air Travel Emissions</w:t>
      </w:r>
    </w:p>
    <w:p w14:paraId="621E5227" w14:textId="77777777" w:rsidR="00A37652" w:rsidRPr="00A37652" w:rsidRDefault="00A37652" w:rsidP="00A376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Solid Objectives: </w:t>
      </w:r>
    </w:p>
    <w:p w14:paraId="2EAF0008" w14:textId="6F7D9610" w:rsidR="005E6F9A" w:rsidRDefault="005E6F9A" w:rsidP="00897A1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Reduce Business air travel emissions by X% by following the protocol below.</w:t>
      </w:r>
    </w:p>
    <w:p w14:paraId="1BACE3B7" w14:textId="2BFB9F2A" w:rsidR="00A37652" w:rsidRPr="00A37652" w:rsidRDefault="00A37652" w:rsidP="00897A1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bCs/>
        </w:rPr>
      </w:pPr>
      <w:r w:rsidRPr="00A37652">
        <w:rPr>
          <w:rFonts w:ascii="Times New Roman" w:hAnsi="Times New Roman" w:cs="Times New Roman"/>
          <w:b/>
          <w:bCs/>
        </w:rPr>
        <w:t xml:space="preserve">Work with </w:t>
      </w:r>
      <w:r w:rsidR="00845EDB">
        <w:rPr>
          <w:rFonts w:ascii="Times New Roman" w:hAnsi="Times New Roman" w:cs="Times New Roman"/>
          <w:b/>
          <w:bCs/>
        </w:rPr>
        <w:t xml:space="preserve">the Sustainability Programs Coordinator at </w:t>
      </w:r>
      <w:proofErr w:type="spellStart"/>
      <w:r w:rsidR="00845EDB">
        <w:rPr>
          <w:rFonts w:ascii="Times New Roman" w:hAnsi="Times New Roman" w:cs="Times New Roman"/>
          <w:b/>
          <w:bCs/>
        </w:rPr>
        <w:t>iSEE</w:t>
      </w:r>
      <w:proofErr w:type="spellEnd"/>
      <w:r w:rsidRPr="00A37652">
        <w:rPr>
          <w:rFonts w:ascii="Times New Roman" w:hAnsi="Times New Roman" w:cs="Times New Roman"/>
          <w:b/>
          <w:bCs/>
        </w:rPr>
        <w:t xml:space="preserve">, who </w:t>
      </w:r>
      <w:proofErr w:type="spellStart"/>
      <w:r w:rsidRPr="00A37652">
        <w:rPr>
          <w:rFonts w:ascii="Times New Roman" w:hAnsi="Times New Roman" w:cs="Times New Roman"/>
          <w:b/>
          <w:bCs/>
        </w:rPr>
        <w:t>will</w:t>
      </w:r>
      <w:proofErr w:type="spellEnd"/>
      <w:r w:rsidRPr="00A37652">
        <w:rPr>
          <w:rFonts w:ascii="Times New Roman" w:hAnsi="Times New Roman" w:cs="Times New Roman"/>
          <w:b/>
          <w:bCs/>
        </w:rPr>
        <w:t xml:space="preserve"> be conducting </w:t>
      </w:r>
      <w:proofErr w:type="spellStart"/>
      <w:r w:rsidRPr="00A37652">
        <w:rPr>
          <w:rFonts w:ascii="Times New Roman" w:hAnsi="Times New Roman" w:cs="Times New Roman"/>
          <w:b/>
          <w:bCs/>
        </w:rPr>
        <w:t>Modeshare</w:t>
      </w:r>
      <w:proofErr w:type="spellEnd"/>
      <w:r w:rsidRPr="00A37652">
        <w:rPr>
          <w:rFonts w:ascii="Times New Roman" w:hAnsi="Times New Roman" w:cs="Times New Roman"/>
          <w:b/>
          <w:bCs/>
        </w:rPr>
        <w:t xml:space="preserve"> Survey, to create questions which would gather information to assess reasons for business travel emissions every year until at least FY2025.</w:t>
      </w:r>
    </w:p>
    <w:p w14:paraId="52A89502" w14:textId="13EA99C8" w:rsidR="00A37652" w:rsidRPr="00A37652" w:rsidRDefault="00A37652" w:rsidP="00897A1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bCs/>
        </w:rPr>
      </w:pPr>
      <w:r w:rsidRPr="00A37652">
        <w:rPr>
          <w:rFonts w:ascii="Times New Roman" w:hAnsi="Times New Roman" w:cs="Times New Roman"/>
          <w:b/>
          <w:bCs/>
        </w:rPr>
        <w:t xml:space="preserve">Use information from FY21 and FY22 </w:t>
      </w:r>
      <w:proofErr w:type="spellStart"/>
      <w:r w:rsidRPr="00A37652">
        <w:rPr>
          <w:rFonts w:ascii="Times New Roman" w:hAnsi="Times New Roman" w:cs="Times New Roman"/>
          <w:b/>
          <w:bCs/>
        </w:rPr>
        <w:t>Modeshare</w:t>
      </w:r>
      <w:proofErr w:type="spellEnd"/>
      <w:r w:rsidRPr="00A37652">
        <w:rPr>
          <w:rFonts w:ascii="Times New Roman" w:hAnsi="Times New Roman" w:cs="Times New Roman"/>
          <w:b/>
          <w:bCs/>
        </w:rPr>
        <w:t xml:space="preserve"> surveys to find a valid number to reduce business travel emissions for FY24 &amp; FY25 by in FY2023 (Ex: Reduce air travel emissions by 5% each fiscal year).</w:t>
      </w:r>
    </w:p>
    <w:p w14:paraId="3474DF53" w14:textId="3059D38F" w:rsidR="00A37652" w:rsidRPr="00A37652" w:rsidRDefault="00A37652" w:rsidP="00897A1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bCs/>
        </w:rPr>
      </w:pPr>
      <w:r w:rsidRPr="00A37652">
        <w:rPr>
          <w:rFonts w:ascii="Times New Roman" w:hAnsi="Times New Roman" w:cs="Times New Roman"/>
          <w:b/>
          <w:bCs/>
        </w:rPr>
        <w:t>Reduce emissions by the percent determined in FY24 &amp; FY25.</w:t>
      </w:r>
    </w:p>
    <w:p w14:paraId="0D758550" w14:textId="529B6DE7" w:rsidR="00A37652" w:rsidRDefault="00A37652" w:rsidP="00A37652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Objectives:</w:t>
      </w:r>
    </w:p>
    <w:p w14:paraId="4DA5153F" w14:textId="77075884" w:rsidR="00376152" w:rsidRPr="00C87F2A" w:rsidRDefault="00376152" w:rsidP="00376152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 w:rsidRPr="00C87F2A">
        <w:rPr>
          <w:rFonts w:ascii="Times New Roman" w:hAnsi="Times New Roman" w:cs="Times New Roman"/>
          <w:b/>
          <w:bCs/>
        </w:rPr>
        <w:t>Establish an offset program option for business travel by FY25</w:t>
      </w:r>
      <w:r w:rsidR="00893E40" w:rsidRPr="00C87F2A">
        <w:rPr>
          <w:rFonts w:ascii="Times New Roman" w:hAnsi="Times New Roman" w:cs="Times New Roman"/>
          <w:b/>
          <w:bCs/>
        </w:rPr>
        <w:t xml:space="preserve"> and have at least 5 units actively participating.</w:t>
      </w:r>
    </w:p>
    <w:p w14:paraId="2FD421B1" w14:textId="07C316A1" w:rsidR="00376152" w:rsidRDefault="00376152" w:rsidP="00376152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Explore </w:t>
      </w:r>
      <w:r w:rsidR="00893E40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>offset programs by FY2</w:t>
      </w:r>
      <w:r w:rsidR="00893E40">
        <w:rPr>
          <w:rFonts w:ascii="Times New Roman" w:hAnsi="Times New Roman" w:cs="Times New Roman"/>
        </w:rPr>
        <w:t>3.</w:t>
      </w:r>
    </w:p>
    <w:p w14:paraId="02E637CC" w14:textId="042BEC48" w:rsidR="00893E40" w:rsidRDefault="00893E40" w:rsidP="00893E40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Take complete inventory of teleconferencing facilities on campus and the accessibility by FY21. </w:t>
      </w:r>
    </w:p>
    <w:p w14:paraId="6247C06E" w14:textId="01A06F9B" w:rsidR="00893E40" w:rsidRPr="00A37652" w:rsidRDefault="00893E40" w:rsidP="00893E40">
      <w:pPr>
        <w:pStyle w:val="ListParagraph"/>
        <w:numPr>
          <w:ilvl w:val="3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Pursue improvements in teleconferencing technology.</w:t>
      </w:r>
    </w:p>
    <w:p w14:paraId="5EC37E0B" w14:textId="689BEBD7" w:rsidR="00E80606" w:rsidRPr="00F80E3E" w:rsidRDefault="00E80606" w:rsidP="00845ED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80E3E">
        <w:rPr>
          <w:rFonts w:ascii="Times New Roman" w:hAnsi="Times New Roman" w:cs="Times New Roman"/>
          <w:i/>
          <w:iCs/>
          <w:sz w:val="28"/>
          <w:szCs w:val="28"/>
        </w:rPr>
        <w:t>Road Management Systems</w:t>
      </w:r>
    </w:p>
    <w:p w14:paraId="6F669FD4" w14:textId="79E67DFD" w:rsidR="00A37652" w:rsidRDefault="00A37652" w:rsidP="00845E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Solid Objectives: </w:t>
      </w:r>
    </w:p>
    <w:p w14:paraId="2E0BF72E" w14:textId="3FF2D900" w:rsidR="00A37652" w:rsidRPr="00897A1F" w:rsidRDefault="00A37652" w:rsidP="00845EDB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5132C9">
        <w:rPr>
          <w:rFonts w:ascii="Times New Roman" w:hAnsi="Times New Roman" w:cs="Times New Roman"/>
          <w:b/>
          <w:bCs/>
        </w:rPr>
        <w:t xml:space="preserve">Create a </w:t>
      </w:r>
      <w:r w:rsidR="00754943">
        <w:rPr>
          <w:rFonts w:ascii="Times New Roman" w:hAnsi="Times New Roman" w:cs="Times New Roman"/>
          <w:b/>
          <w:bCs/>
        </w:rPr>
        <w:t>Campus Directive</w:t>
      </w:r>
      <w:r w:rsidR="00081E5E">
        <w:rPr>
          <w:rFonts w:ascii="Times New Roman" w:hAnsi="Times New Roman" w:cs="Times New Roman"/>
          <w:b/>
          <w:bCs/>
        </w:rPr>
        <w:t xml:space="preserve"> </w:t>
      </w:r>
      <w:r w:rsidR="004931C8">
        <w:rPr>
          <w:rFonts w:ascii="Times New Roman" w:hAnsi="Times New Roman" w:cs="Times New Roman"/>
          <w:b/>
          <w:bCs/>
        </w:rPr>
        <w:t xml:space="preserve">to utilize Central Receiving for distribution </w:t>
      </w:r>
      <w:r w:rsidR="00754943">
        <w:rPr>
          <w:rFonts w:ascii="Times New Roman" w:hAnsi="Times New Roman" w:cs="Times New Roman"/>
          <w:b/>
          <w:bCs/>
        </w:rPr>
        <w:t xml:space="preserve">at the Campus Level (Administration) and </w:t>
      </w:r>
      <w:r w:rsidR="004931C8">
        <w:rPr>
          <w:rFonts w:ascii="Times New Roman" w:hAnsi="Times New Roman" w:cs="Times New Roman"/>
          <w:b/>
          <w:bCs/>
        </w:rPr>
        <w:t xml:space="preserve">have 3 departments utilize the facility </w:t>
      </w:r>
      <w:r>
        <w:rPr>
          <w:rFonts w:ascii="Times New Roman" w:hAnsi="Times New Roman" w:cs="Times New Roman"/>
          <w:b/>
          <w:bCs/>
        </w:rPr>
        <w:t>by FY25.</w:t>
      </w:r>
      <w:r w:rsidR="004931C8">
        <w:rPr>
          <w:rFonts w:ascii="Times New Roman" w:hAnsi="Times New Roman" w:cs="Times New Roman"/>
          <w:b/>
          <w:bCs/>
        </w:rPr>
        <w:t xml:space="preserve"> F&amp;S uses Central Receiving for its purchases</w:t>
      </w:r>
    </w:p>
    <w:p w14:paraId="627BB222" w14:textId="338AEE7B" w:rsidR="005E6F9A" w:rsidRPr="00F80E3E" w:rsidRDefault="005E6F9A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 w:rsidRPr="00F80E3E">
        <w:rPr>
          <w:rFonts w:ascii="Times New Roman" w:hAnsi="Times New Roman" w:cs="Times New Roman"/>
        </w:rPr>
        <w:t>There are many deliveries made by private enterprises, such as sororities, fraternities, and on campus restaurants. The effect that this initiative would have on them is likely negligible.</w:t>
      </w:r>
    </w:p>
    <w:p w14:paraId="2D84C823" w14:textId="01023A82" w:rsidR="00D7226A" w:rsidRPr="00845EDB" w:rsidRDefault="00D7226A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imp</w:t>
      </w:r>
      <w:bookmarkStart w:id="1" w:name="_GoBack"/>
      <w:bookmarkEnd w:id="1"/>
      <w:r>
        <w:rPr>
          <w:rFonts w:ascii="Times New Roman" w:hAnsi="Times New Roman" w:cs="Times New Roman"/>
        </w:rPr>
        <w:t xml:space="preserve">rove the </w:t>
      </w:r>
      <w:r w:rsidR="005E6F9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oad </w:t>
      </w:r>
      <w:r w:rsidR="005E6F9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ondition</w:t>
      </w:r>
      <w:r w:rsidR="005E6F9A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</w:t>
      </w:r>
      <w:r w:rsidR="005E6F9A">
        <w:rPr>
          <w:rFonts w:ascii="Times New Roman" w:hAnsi="Times New Roman" w:cs="Times New Roman"/>
        </w:rPr>
        <w:t>safety, and disability ac</w:t>
      </w:r>
      <w:r w:rsidR="00845EDB">
        <w:rPr>
          <w:rFonts w:ascii="Times New Roman" w:hAnsi="Times New Roman" w:cs="Times New Roman"/>
        </w:rPr>
        <w:t>c</w:t>
      </w:r>
      <w:r w:rsidR="005E6F9A">
        <w:rPr>
          <w:rFonts w:ascii="Times New Roman" w:hAnsi="Times New Roman" w:cs="Times New Roman"/>
        </w:rPr>
        <w:t>om</w:t>
      </w:r>
      <w:r w:rsidR="00845EDB">
        <w:rPr>
          <w:rFonts w:ascii="Times New Roman" w:hAnsi="Times New Roman" w:cs="Times New Roman"/>
        </w:rPr>
        <w:t>m</w:t>
      </w:r>
      <w:r w:rsidR="005E6F9A">
        <w:rPr>
          <w:rFonts w:ascii="Times New Roman" w:hAnsi="Times New Roman" w:cs="Times New Roman"/>
        </w:rPr>
        <w:t>odations.</w:t>
      </w:r>
    </w:p>
    <w:p w14:paraId="6D7BD535" w14:textId="0A799D51" w:rsidR="00907F1B" w:rsidRDefault="00907F1B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GHG emission from a semi-truck may be equivalent to GHG emission from several smaller vehicles</w:t>
      </w:r>
    </w:p>
    <w:p w14:paraId="593816A7" w14:textId="14DF9DC1" w:rsidR="00540149" w:rsidRDefault="00540149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Strategies:</w:t>
      </w:r>
    </w:p>
    <w:p w14:paraId="19314B22" w14:textId="1E8A5589" w:rsidR="00540149" w:rsidRDefault="00540149" w:rsidP="00845EDB">
      <w:pPr>
        <w:pStyle w:val="ListParagraph"/>
        <w:numPr>
          <w:ilvl w:val="3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Identify the objects that could be delivered to a Central location before moving it to its destination on a smaller vehicle –</w:t>
      </w:r>
      <w:r w:rsidR="00907F1B">
        <w:rPr>
          <w:rFonts w:ascii="Times New Roman" w:hAnsi="Times New Roman" w:cs="Times New Roman"/>
        </w:rPr>
        <w:t xml:space="preserve"> Non-perishable items, Toiletries, Cutlery (knives, forks, spoons, kitchen utensils), paper, etc. </w:t>
      </w:r>
      <w:r>
        <w:rPr>
          <w:rFonts w:ascii="Times New Roman" w:hAnsi="Times New Roman" w:cs="Times New Roman"/>
        </w:rPr>
        <w:t xml:space="preserve"> </w:t>
      </w:r>
    </w:p>
    <w:p w14:paraId="173F90D8" w14:textId="65BF2B7B" w:rsidR="00540149" w:rsidRPr="00897A1F" w:rsidRDefault="00540149" w:rsidP="00845EDB">
      <w:pPr>
        <w:pStyle w:val="ListParagraph"/>
        <w:numPr>
          <w:ilvl w:val="3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Identify the departments to target – Housing, Campus Rec, Document Services or Illini Union, etc.</w:t>
      </w:r>
    </w:p>
    <w:p w14:paraId="1A7C4FBE" w14:textId="714FF32D" w:rsidR="00A37652" w:rsidRDefault="00A37652" w:rsidP="00845EDB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 w:rsidRPr="00F43932">
        <w:rPr>
          <w:rFonts w:ascii="Times New Roman" w:hAnsi="Times New Roman" w:cs="Times New Roman"/>
          <w:b/>
          <w:bCs/>
        </w:rPr>
        <w:t>Support the Transportation Asset Management Plan</w:t>
      </w:r>
      <w:r w:rsidR="00907F1B">
        <w:rPr>
          <w:rFonts w:ascii="Times New Roman" w:hAnsi="Times New Roman" w:cs="Times New Roman"/>
          <w:b/>
          <w:bCs/>
        </w:rPr>
        <w:t xml:space="preserve"> (</w:t>
      </w:r>
      <w:r w:rsidR="00907F1B" w:rsidRPr="00F43932">
        <w:rPr>
          <w:rFonts w:ascii="Times New Roman" w:hAnsi="Times New Roman" w:cs="Times New Roman"/>
          <w:b/>
          <w:bCs/>
        </w:rPr>
        <w:t>TAMP</w:t>
      </w:r>
      <w:r w:rsidR="00907F1B">
        <w:rPr>
          <w:rFonts w:ascii="Times New Roman" w:hAnsi="Times New Roman" w:cs="Times New Roman"/>
          <w:b/>
          <w:bCs/>
        </w:rPr>
        <w:t>)</w:t>
      </w:r>
      <w:r w:rsidRPr="00F43932">
        <w:rPr>
          <w:rFonts w:ascii="Times New Roman" w:hAnsi="Times New Roman" w:cs="Times New Roman"/>
          <w:b/>
          <w:bCs/>
        </w:rPr>
        <w:t xml:space="preserve"> through the </w:t>
      </w:r>
      <w:r w:rsidR="00907F1B">
        <w:rPr>
          <w:rFonts w:ascii="Times New Roman" w:hAnsi="Times New Roman" w:cs="Times New Roman"/>
          <w:b/>
          <w:bCs/>
        </w:rPr>
        <w:t xml:space="preserve">F&amp;S </w:t>
      </w:r>
      <w:r w:rsidRPr="00F43932">
        <w:rPr>
          <w:rFonts w:ascii="Times New Roman" w:hAnsi="Times New Roman" w:cs="Times New Roman"/>
          <w:b/>
          <w:bCs/>
        </w:rPr>
        <w:t>TDM</w:t>
      </w:r>
      <w:r w:rsidR="00907F1B">
        <w:rPr>
          <w:rFonts w:ascii="Times New Roman" w:hAnsi="Times New Roman" w:cs="Times New Roman"/>
          <w:b/>
          <w:bCs/>
        </w:rPr>
        <w:t xml:space="preserve"> department</w:t>
      </w:r>
      <w:r w:rsidR="00C87F2A">
        <w:rPr>
          <w:rFonts w:ascii="Times New Roman" w:hAnsi="Times New Roman" w:cs="Times New Roman"/>
          <w:b/>
          <w:bCs/>
        </w:rPr>
        <w:t>.</w:t>
      </w:r>
      <w:r w:rsidR="00907F1B">
        <w:rPr>
          <w:rFonts w:ascii="Times New Roman" w:hAnsi="Times New Roman" w:cs="Times New Roman"/>
          <w:b/>
          <w:bCs/>
        </w:rPr>
        <w:t xml:space="preserve"> – H</w:t>
      </w:r>
      <w:r w:rsidR="004931C8">
        <w:rPr>
          <w:rFonts w:ascii="Times New Roman" w:hAnsi="Times New Roman" w:cs="Times New Roman"/>
          <w:b/>
          <w:bCs/>
        </w:rPr>
        <w:t xml:space="preserve">ave the </w:t>
      </w:r>
      <w:r w:rsidRPr="00F43932">
        <w:rPr>
          <w:rFonts w:ascii="Times New Roman" w:hAnsi="Times New Roman" w:cs="Times New Roman"/>
          <w:b/>
          <w:bCs/>
        </w:rPr>
        <w:t xml:space="preserve">Pavement Condition Index (PCI) </w:t>
      </w:r>
      <w:r w:rsidR="004931C8">
        <w:rPr>
          <w:rFonts w:ascii="Times New Roman" w:hAnsi="Times New Roman" w:cs="Times New Roman"/>
          <w:b/>
          <w:bCs/>
        </w:rPr>
        <w:t xml:space="preserve">for </w:t>
      </w:r>
      <w:r w:rsidRPr="00F43932">
        <w:rPr>
          <w:rFonts w:ascii="Times New Roman" w:hAnsi="Times New Roman" w:cs="Times New Roman"/>
          <w:b/>
          <w:bCs/>
        </w:rPr>
        <w:t xml:space="preserve">all campus roads </w:t>
      </w:r>
      <w:r w:rsidR="004931C8">
        <w:rPr>
          <w:rFonts w:ascii="Times New Roman" w:hAnsi="Times New Roman" w:cs="Times New Roman"/>
          <w:b/>
          <w:bCs/>
        </w:rPr>
        <w:t xml:space="preserve">to be 65 </w:t>
      </w:r>
      <w:r w:rsidRPr="00F43932">
        <w:rPr>
          <w:rFonts w:ascii="Times New Roman" w:hAnsi="Times New Roman" w:cs="Times New Roman"/>
          <w:b/>
          <w:bCs/>
        </w:rPr>
        <w:t>by the end of FY25</w:t>
      </w:r>
      <w:r w:rsidR="004931C8">
        <w:rPr>
          <w:rFonts w:ascii="Times New Roman" w:hAnsi="Times New Roman" w:cs="Times New Roman"/>
          <w:b/>
          <w:bCs/>
        </w:rPr>
        <w:t>, and a PCI of 70 by FY30</w:t>
      </w:r>
      <w:r w:rsidRPr="00F43932">
        <w:rPr>
          <w:rFonts w:ascii="Times New Roman" w:hAnsi="Times New Roman" w:cs="Times New Roman"/>
          <w:b/>
          <w:bCs/>
        </w:rPr>
        <w:t>.</w:t>
      </w:r>
    </w:p>
    <w:p w14:paraId="36FE8095" w14:textId="5A547DCB" w:rsidR="005E6F9A" w:rsidRPr="00A37652" w:rsidRDefault="005E6F9A" w:rsidP="00845EDB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All campus units should adopt and enforce an idling engine ban by FY25. </w:t>
      </w:r>
    </w:p>
    <w:p w14:paraId="2F34834D" w14:textId="2330F0B9" w:rsidR="00E80606" w:rsidRPr="00845EDB" w:rsidRDefault="00297B12" w:rsidP="00845ED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45EDB">
        <w:rPr>
          <w:rFonts w:ascii="Times New Roman" w:hAnsi="Times New Roman" w:cs="Times New Roman"/>
          <w:i/>
          <w:iCs/>
          <w:sz w:val="28"/>
          <w:szCs w:val="28"/>
        </w:rPr>
        <w:t xml:space="preserve">Increase the Mode Share of Active Travel </w:t>
      </w:r>
    </w:p>
    <w:p w14:paraId="47EE984C" w14:textId="29ACDE9A" w:rsidR="00A37652" w:rsidRDefault="00A37652" w:rsidP="00845E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Solid Objectives: </w:t>
      </w:r>
    </w:p>
    <w:p w14:paraId="67E49475" w14:textId="43C15B3A" w:rsidR="00A37652" w:rsidRPr="00897A1F" w:rsidRDefault="00297B12" w:rsidP="00845EDB">
      <w:pPr>
        <w:pStyle w:val="ListParagraph"/>
        <w:numPr>
          <w:ilvl w:val="1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Support the Campus Bike Plan (CBP) in its entirety, while simultaneously m</w:t>
      </w:r>
      <w:r w:rsidR="00A37652" w:rsidRPr="00F43932">
        <w:rPr>
          <w:rFonts w:ascii="Times New Roman" w:hAnsi="Times New Roman" w:cs="Times New Roman"/>
          <w:b/>
          <w:bCs/>
        </w:rPr>
        <w:t>aintain</w:t>
      </w:r>
      <w:r>
        <w:rPr>
          <w:rFonts w:ascii="Times New Roman" w:hAnsi="Times New Roman" w:cs="Times New Roman"/>
          <w:b/>
          <w:bCs/>
        </w:rPr>
        <w:t>ing</w:t>
      </w:r>
      <w:r w:rsidR="00A37652" w:rsidRPr="00F43932">
        <w:rPr>
          <w:rFonts w:ascii="Times New Roman" w:hAnsi="Times New Roman" w:cs="Times New Roman"/>
          <w:b/>
          <w:bCs/>
        </w:rPr>
        <w:t xml:space="preserve"> Silver status with bike friendly university with a goal of achieving Gold Status by </w:t>
      </w:r>
      <w:r w:rsidR="00E43CBE">
        <w:rPr>
          <w:rFonts w:ascii="Times New Roman" w:hAnsi="Times New Roman" w:cs="Times New Roman"/>
          <w:b/>
          <w:bCs/>
        </w:rPr>
        <w:t xml:space="preserve">FY27 </w:t>
      </w:r>
      <w:r w:rsidR="00843C2E">
        <w:rPr>
          <w:rFonts w:ascii="Times New Roman" w:hAnsi="Times New Roman" w:cs="Times New Roman"/>
          <w:b/>
          <w:bCs/>
        </w:rPr>
        <w:t xml:space="preserve">by </w:t>
      </w:r>
    </w:p>
    <w:p w14:paraId="77A5BEE8" w14:textId="77777777" w:rsidR="00297B12" w:rsidRPr="00897A1F" w:rsidRDefault="00907F1B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University of Illinois achieved Silver-Level BFU Certification in October 2019</w:t>
      </w:r>
    </w:p>
    <w:p w14:paraId="22B4B4DE" w14:textId="1ABD9FBC" w:rsidR="00297B12" w:rsidRPr="00FC1C0F" w:rsidRDefault="00297B12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There are several goals and objectives that have not been addressed yet</w:t>
      </w:r>
    </w:p>
    <w:p w14:paraId="098B75C1" w14:textId="77777777" w:rsidR="00297B12" w:rsidRPr="00FC1C0F" w:rsidRDefault="00297B12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Support the High, Medium, and Low Priority projects for Bicycle Infrastructure</w:t>
      </w:r>
    </w:p>
    <w:p w14:paraId="46311D11" w14:textId="77777777" w:rsidR="00297B12" w:rsidRPr="00FC1C0F" w:rsidRDefault="00297B12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Metric to be used: Number of miles or feet of bike path/lane repaired/added/renovated</w:t>
      </w:r>
    </w:p>
    <w:p w14:paraId="7DE0665B" w14:textId="6534F89B" w:rsidR="00907F1B" w:rsidRPr="00010D11" w:rsidRDefault="00297B12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Metric to be used: Number of bike parking added or replaced according the Bike Rack Facilities Standard</w:t>
      </w:r>
    </w:p>
    <w:p w14:paraId="75092410" w14:textId="75676844" w:rsidR="00907F1B" w:rsidRPr="00010D11" w:rsidRDefault="00907F1B" w:rsidP="00845EDB">
      <w:pPr>
        <w:pStyle w:val="ListParagraph"/>
        <w:numPr>
          <w:ilvl w:val="3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This status is valid from 2019-23</w:t>
      </w:r>
    </w:p>
    <w:p w14:paraId="1B17F40A" w14:textId="73237466" w:rsidR="00907F1B" w:rsidRPr="00010D11" w:rsidRDefault="00907F1B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Next application for BFU will be available in 2023</w:t>
      </w:r>
    </w:p>
    <w:p w14:paraId="323551AF" w14:textId="68098548" w:rsidR="00907F1B" w:rsidRPr="00010D11" w:rsidRDefault="00907F1B" w:rsidP="00845EDB">
      <w:pPr>
        <w:pStyle w:val="ListParagraph"/>
        <w:numPr>
          <w:ilvl w:val="3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Retain the Silver-level certification in 2023</w:t>
      </w:r>
    </w:p>
    <w:p w14:paraId="504B06AE" w14:textId="0A0DA433" w:rsidR="00907F1B" w:rsidRPr="00A37652" w:rsidRDefault="00907F1B" w:rsidP="00845EDB">
      <w:pPr>
        <w:pStyle w:val="ListParagraph"/>
        <w:numPr>
          <w:ilvl w:val="2"/>
          <w:numId w:val="3"/>
        </w:num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Strive to achieve Gold-level BFU status following the application in 2027.</w:t>
      </w:r>
    </w:p>
    <w:p w14:paraId="27557693" w14:textId="1C16F427" w:rsidR="00A37652" w:rsidRDefault="00A37652" w:rsidP="00845E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Objectives:</w:t>
      </w:r>
    </w:p>
    <w:p w14:paraId="5FA8DD9A" w14:textId="360BCCEF" w:rsidR="00A37652" w:rsidRDefault="00845EDB" w:rsidP="00845E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Improve</w:t>
      </w:r>
      <w:r w:rsidR="00A37652" w:rsidRPr="00A3765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traffic c</w:t>
      </w:r>
      <w:r w:rsidR="00A37652" w:rsidRPr="00A37652">
        <w:rPr>
          <w:rFonts w:ascii="Times New Roman" w:hAnsi="Times New Roman" w:cs="Times New Roman"/>
          <w:b/>
          <w:bCs/>
        </w:rPr>
        <w:t>alming measures</w:t>
      </w:r>
    </w:p>
    <w:p w14:paraId="6E652E05" w14:textId="3EE2244B" w:rsidR="00907F1B" w:rsidRPr="00845EDB" w:rsidRDefault="00297B12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845EDB">
        <w:rPr>
          <w:rFonts w:ascii="Times New Roman" w:hAnsi="Times New Roman" w:cs="Times New Roman"/>
        </w:rPr>
        <w:t>Need further clarification of current policies and plans concerning traffic calming.</w:t>
      </w:r>
    </w:p>
    <w:p w14:paraId="271E1D34" w14:textId="743E42D5" w:rsidR="00845EDB" w:rsidRPr="00845EDB" w:rsidRDefault="00845EDB" w:rsidP="00845E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Improve transit use e</w:t>
      </w:r>
      <w:r>
        <w:rPr>
          <w:rFonts w:ascii="Times New Roman" w:hAnsi="Times New Roman" w:cs="Times New Roman"/>
          <w:b/>
        </w:rPr>
        <w:t xml:space="preserve">ach FY </w:t>
      </w:r>
      <w:r>
        <w:rPr>
          <w:rFonts w:ascii="Times New Roman" w:hAnsi="Times New Roman" w:cs="Times New Roman"/>
          <w:b/>
        </w:rPr>
        <w:t>by c</w:t>
      </w:r>
      <w:r w:rsidR="00E43CBE" w:rsidRPr="00897A1F">
        <w:rPr>
          <w:rFonts w:ascii="Times New Roman" w:hAnsi="Times New Roman" w:cs="Times New Roman"/>
          <w:b/>
        </w:rPr>
        <w:t>onduct</w:t>
      </w:r>
      <w:r>
        <w:rPr>
          <w:rFonts w:ascii="Times New Roman" w:hAnsi="Times New Roman" w:cs="Times New Roman"/>
          <w:b/>
        </w:rPr>
        <w:t>ing</w:t>
      </w:r>
      <w:r w:rsidR="00E43CBE" w:rsidRPr="00897A1F">
        <w:rPr>
          <w:rFonts w:ascii="Times New Roman" w:hAnsi="Times New Roman" w:cs="Times New Roman"/>
          <w:b/>
        </w:rPr>
        <w:t xml:space="preserve"> a</w:t>
      </w:r>
      <w:r>
        <w:rPr>
          <w:rFonts w:ascii="Times New Roman" w:hAnsi="Times New Roman" w:cs="Times New Roman"/>
          <w:b/>
        </w:rPr>
        <w:t>t least two</w:t>
      </w:r>
      <w:r w:rsidR="00E43CBE" w:rsidRPr="00897A1F">
        <w:rPr>
          <w:rFonts w:ascii="Times New Roman" w:hAnsi="Times New Roman" w:cs="Times New Roman"/>
          <w:b/>
        </w:rPr>
        <w:t xml:space="preserve"> “It</w:t>
      </w:r>
      <w:r>
        <w:rPr>
          <w:rFonts w:ascii="Times New Roman" w:hAnsi="Times New Roman" w:cs="Times New Roman"/>
          <w:b/>
        </w:rPr>
        <w:t>’</w:t>
      </w:r>
      <w:r w:rsidR="00E43CBE" w:rsidRPr="00897A1F">
        <w:rPr>
          <w:rFonts w:ascii="Times New Roman" w:hAnsi="Times New Roman" w:cs="Times New Roman"/>
          <w:b/>
        </w:rPr>
        <w:t>s Your MTD</w:t>
      </w:r>
      <w:r>
        <w:rPr>
          <w:rFonts w:ascii="Times New Roman" w:hAnsi="Times New Roman" w:cs="Times New Roman"/>
          <w:b/>
        </w:rPr>
        <w:t>,</w:t>
      </w:r>
      <w:r w:rsidR="00E43CBE" w:rsidRPr="00897A1F"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T</w:t>
      </w:r>
      <w:r w:rsidRPr="00897A1F">
        <w:rPr>
          <w:rFonts w:ascii="Times New Roman" w:hAnsi="Times New Roman" w:cs="Times New Roman"/>
          <w:b/>
        </w:rPr>
        <w:t>oo</w:t>
      </w:r>
      <w:proofErr w:type="gramEnd"/>
      <w:r w:rsidR="00E43CBE" w:rsidRPr="00897A1F">
        <w:rPr>
          <w:rFonts w:ascii="Times New Roman" w:hAnsi="Times New Roman" w:cs="Times New Roman"/>
          <w:b/>
        </w:rPr>
        <w:t>” workshops</w:t>
      </w:r>
      <w:r>
        <w:rPr>
          <w:rFonts w:ascii="Times New Roman" w:hAnsi="Times New Roman" w:cs="Times New Roman"/>
          <w:b/>
        </w:rPr>
        <w:t xml:space="preserve">, </w:t>
      </w:r>
      <w:r w:rsidR="00E43CBE">
        <w:rPr>
          <w:rFonts w:ascii="Times New Roman" w:hAnsi="Times New Roman" w:cs="Times New Roman"/>
          <w:b/>
        </w:rPr>
        <w:t>includ</w:t>
      </w:r>
      <w:r>
        <w:rPr>
          <w:rFonts w:ascii="Times New Roman" w:hAnsi="Times New Roman" w:cs="Times New Roman"/>
          <w:b/>
        </w:rPr>
        <w:t>ing</w:t>
      </w:r>
      <w:r w:rsidR="00E43CBE">
        <w:rPr>
          <w:rFonts w:ascii="Times New Roman" w:hAnsi="Times New Roman" w:cs="Times New Roman"/>
          <w:b/>
        </w:rPr>
        <w:t xml:space="preserve"> a survey at the beginning and end of the workshop.</w:t>
      </w:r>
      <w:r w:rsidRPr="00845EDB">
        <w:rPr>
          <w:rFonts w:ascii="Times New Roman" w:hAnsi="Times New Roman" w:cs="Times New Roman"/>
        </w:rPr>
        <w:t xml:space="preserve"> </w:t>
      </w:r>
    </w:p>
    <w:p w14:paraId="7891F43F" w14:textId="0D966E59" w:rsidR="00E43CBE" w:rsidRPr="00845EDB" w:rsidRDefault="00845EDB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Look at MTD survey</w:t>
      </w:r>
    </w:p>
    <w:p w14:paraId="1CB88F11" w14:textId="235125D4" w:rsidR="00E43CBE" w:rsidRPr="00897A1F" w:rsidRDefault="00845EDB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</w:t>
      </w:r>
      <w:r w:rsidR="00E43CBE" w:rsidRPr="00897A1F">
        <w:rPr>
          <w:rFonts w:ascii="Times New Roman" w:hAnsi="Times New Roman" w:cs="Times New Roman"/>
          <w:bCs/>
        </w:rPr>
        <w:t>ncourage faculty, staff, and students to utilize the transit service</w:t>
      </w:r>
    </w:p>
    <w:p w14:paraId="5208BFFD" w14:textId="53B0C657" w:rsidR="00E43CBE" w:rsidRPr="00897A1F" w:rsidRDefault="00845EDB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</w:t>
      </w:r>
      <w:r w:rsidR="00E43CBE" w:rsidRPr="00897A1F">
        <w:rPr>
          <w:rFonts w:ascii="Times New Roman" w:hAnsi="Times New Roman" w:cs="Times New Roman"/>
          <w:bCs/>
        </w:rPr>
        <w:t>nform them that their I-Cards work as a bus pass anywhere in</w:t>
      </w:r>
      <w:r>
        <w:rPr>
          <w:rFonts w:ascii="Times New Roman" w:hAnsi="Times New Roman" w:cs="Times New Roman"/>
          <w:bCs/>
        </w:rPr>
        <w:t xml:space="preserve"> </w:t>
      </w:r>
      <w:r w:rsidR="00E43CBE" w:rsidRPr="00897A1F">
        <w:rPr>
          <w:rFonts w:ascii="Times New Roman" w:hAnsi="Times New Roman" w:cs="Times New Roman"/>
          <w:bCs/>
        </w:rPr>
        <w:t>Champaign, Urbana, and Savoy</w:t>
      </w:r>
      <w:r>
        <w:rPr>
          <w:rFonts w:ascii="Times New Roman" w:hAnsi="Times New Roman" w:cs="Times New Roman"/>
          <w:bCs/>
        </w:rPr>
        <w:t>.</w:t>
      </w:r>
      <w:r w:rsidR="00E43CBE" w:rsidRPr="00897A1F">
        <w:rPr>
          <w:rFonts w:ascii="Times New Roman" w:hAnsi="Times New Roman" w:cs="Times New Roman"/>
          <w:bCs/>
        </w:rPr>
        <w:t xml:space="preserve"> </w:t>
      </w:r>
    </w:p>
    <w:p w14:paraId="3B65814F" w14:textId="7353CD5B" w:rsidR="00E43CBE" w:rsidRPr="00897A1F" w:rsidRDefault="00845EDB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Assert that b</w:t>
      </w:r>
      <w:r w:rsidR="00E43CBE" w:rsidRPr="00897A1F">
        <w:rPr>
          <w:rFonts w:ascii="Times New Roman" w:hAnsi="Times New Roman" w:cs="Times New Roman"/>
          <w:bCs/>
        </w:rPr>
        <w:t>uses are safe and convenient</w:t>
      </w:r>
      <w:r>
        <w:rPr>
          <w:rFonts w:ascii="Times New Roman" w:hAnsi="Times New Roman" w:cs="Times New Roman"/>
          <w:bCs/>
        </w:rPr>
        <w:t>;</w:t>
      </w:r>
      <w:r w:rsidR="00E43CBE" w:rsidRPr="00897A1F">
        <w:rPr>
          <w:rFonts w:ascii="Times New Roman" w:hAnsi="Times New Roman" w:cs="Times New Roman"/>
          <w:bCs/>
        </w:rPr>
        <w:t xml:space="preserve"> MTD offers excellent connectivity, and a sustainable mode of transportation</w:t>
      </w:r>
      <w:r>
        <w:rPr>
          <w:rFonts w:ascii="Times New Roman" w:hAnsi="Times New Roman" w:cs="Times New Roman"/>
          <w:bCs/>
        </w:rPr>
        <w:t>.</w:t>
      </w:r>
    </w:p>
    <w:p w14:paraId="37A142AD" w14:textId="781C4145" w:rsidR="00A37652" w:rsidRDefault="00A37652" w:rsidP="00845E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 w:rsidRPr="00A37652">
        <w:rPr>
          <w:rFonts w:ascii="Times New Roman" w:hAnsi="Times New Roman" w:cs="Times New Roman"/>
          <w:b/>
          <w:bCs/>
        </w:rPr>
        <w:t>Create a master</w:t>
      </w:r>
      <w:r w:rsidR="00845EDB">
        <w:rPr>
          <w:rFonts w:ascii="Times New Roman" w:hAnsi="Times New Roman" w:cs="Times New Roman"/>
          <w:b/>
          <w:bCs/>
        </w:rPr>
        <w:t xml:space="preserve"> </w:t>
      </w:r>
      <w:r w:rsidRPr="00A37652">
        <w:rPr>
          <w:rFonts w:ascii="Times New Roman" w:hAnsi="Times New Roman" w:cs="Times New Roman"/>
          <w:b/>
          <w:bCs/>
        </w:rPr>
        <w:t xml:space="preserve">list of commuter/rideshare opportunities on campus and distribute throughout campus by end of FY2020. </w:t>
      </w:r>
    </w:p>
    <w:p w14:paraId="2F1AAE78" w14:textId="3E0F422C" w:rsidR="00297B12" w:rsidRPr="00845EDB" w:rsidRDefault="00297B12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845EDB">
        <w:rPr>
          <w:rFonts w:ascii="Times New Roman" w:hAnsi="Times New Roman" w:cs="Times New Roman"/>
        </w:rPr>
        <w:lastRenderedPageBreak/>
        <w:t>Already distributed throughout some campus sectors with plans to expand to other sectors and distributing electronically.</w:t>
      </w:r>
    </w:p>
    <w:p w14:paraId="6A6A6CB8" w14:textId="4B936D56" w:rsidR="00297B12" w:rsidRPr="00845EDB" w:rsidRDefault="00297B12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845EDB">
        <w:rPr>
          <w:rFonts w:ascii="Times New Roman" w:hAnsi="Times New Roman" w:cs="Times New Roman"/>
        </w:rPr>
        <w:t xml:space="preserve">Metric could be units distributed. </w:t>
      </w:r>
    </w:p>
    <w:p w14:paraId="1DCF12D1" w14:textId="40E8C879" w:rsidR="004931C8" w:rsidRDefault="004931C8" w:rsidP="00845E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Develop a Commuter Program (Bus, Bike, and Hike) for Faculty and Staff, and have 100 faculty and staff registered in the program by FY25. Have 500 people registered by FY30.</w:t>
      </w:r>
    </w:p>
    <w:p w14:paraId="04785FD9" w14:textId="709BE2ED" w:rsidR="00F94D7A" w:rsidRPr="00897A1F" w:rsidRDefault="00010D11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Develop</w:t>
      </w:r>
      <w:r w:rsidR="00343F98">
        <w:rPr>
          <w:rFonts w:ascii="Times New Roman" w:hAnsi="Times New Roman" w:cs="Times New Roman"/>
          <w:bCs/>
        </w:rPr>
        <w:t xml:space="preserve"> a commuter incentive plan for Faculty and Staff in collaboration with F&amp;S, Parking, Public Safety, </w:t>
      </w:r>
      <w:r w:rsidR="00F94D7A">
        <w:rPr>
          <w:rFonts w:ascii="Times New Roman" w:hAnsi="Times New Roman" w:cs="Times New Roman"/>
          <w:bCs/>
        </w:rPr>
        <w:t>MTD, etc. by FY23</w:t>
      </w:r>
    </w:p>
    <w:p w14:paraId="46D0D3E1" w14:textId="79DE5C03" w:rsidR="00297B12" w:rsidRPr="00897A1F" w:rsidRDefault="00297B12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Consider possible expansions to </w:t>
      </w:r>
      <w:r w:rsidR="00394435">
        <w:rPr>
          <w:rFonts w:ascii="Times New Roman" w:hAnsi="Times New Roman" w:cs="Times New Roman"/>
          <w:bCs/>
        </w:rPr>
        <w:t xml:space="preserve">graduate </w:t>
      </w:r>
      <w:r>
        <w:rPr>
          <w:rFonts w:ascii="Times New Roman" w:hAnsi="Times New Roman" w:cs="Times New Roman"/>
          <w:bCs/>
        </w:rPr>
        <w:t>students while being able to effectively track student use of the program</w:t>
      </w:r>
      <w:r w:rsidR="00394435">
        <w:rPr>
          <w:rFonts w:ascii="Times New Roman" w:hAnsi="Times New Roman" w:cs="Times New Roman"/>
          <w:bCs/>
        </w:rPr>
        <w:t xml:space="preserve"> as a replacement of bringing a car to campus. </w:t>
      </w:r>
    </w:p>
    <w:p w14:paraId="4A9E59B1" w14:textId="77777777" w:rsidR="00845EDB" w:rsidRDefault="004931C8" w:rsidP="00845E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Include bicycle and pedestrian safety and rules of the road to the curriculum or something that the professors talk about </w:t>
      </w:r>
      <w:r w:rsidR="00913E54">
        <w:rPr>
          <w:rFonts w:ascii="Times New Roman" w:hAnsi="Times New Roman" w:cs="Times New Roman"/>
          <w:b/>
          <w:bCs/>
        </w:rPr>
        <w:t xml:space="preserve">for a few minutes (on a few occasions) at the beginning of the lecture. </w:t>
      </w:r>
    </w:p>
    <w:p w14:paraId="4DEB5840" w14:textId="1BDEBA50" w:rsidR="004931C8" w:rsidRPr="00845EDB" w:rsidRDefault="00913E54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 w:rsidRPr="00845EDB">
        <w:rPr>
          <w:rFonts w:ascii="Times New Roman" w:hAnsi="Times New Roman" w:cs="Times New Roman"/>
        </w:rPr>
        <w:t>Could be a collaboration opportunity with the Education SWATeam.</w:t>
      </w:r>
    </w:p>
    <w:p w14:paraId="343D9C99" w14:textId="29A00256" w:rsidR="00394435" w:rsidRPr="00845EDB" w:rsidRDefault="00845EDB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 c</w:t>
      </w:r>
      <w:r w:rsidR="00394435" w:rsidRPr="00845EDB">
        <w:rPr>
          <w:rFonts w:ascii="Times New Roman" w:hAnsi="Times New Roman" w:cs="Times New Roman"/>
        </w:rPr>
        <w:t xml:space="preserve">onsider which classes are most realistic to target. Freshman orientation courses are a possibility. </w:t>
      </w:r>
    </w:p>
    <w:p w14:paraId="44422541" w14:textId="64DC9027" w:rsidR="00394435" w:rsidRPr="00845EDB" w:rsidRDefault="00845EDB" w:rsidP="00845EDB">
      <w:pPr>
        <w:pStyle w:val="ListParagraph"/>
        <w:numPr>
          <w:ilvl w:val="2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o</w:t>
      </w:r>
      <w:r w:rsidR="00394435" w:rsidRPr="00845EDB">
        <w:rPr>
          <w:rFonts w:ascii="Times New Roman" w:hAnsi="Times New Roman" w:cs="Times New Roman"/>
        </w:rPr>
        <w:t xml:space="preserve">nline bicycle safety quiz currently exists. </w:t>
      </w:r>
    </w:p>
    <w:p w14:paraId="17922356" w14:textId="76DE4795" w:rsidR="00394435" w:rsidRPr="00897A1F" w:rsidRDefault="00394435" w:rsidP="00845ED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Is there some way to incentive</w:t>
      </w:r>
      <w:r w:rsidR="00AB4DEE">
        <w:rPr>
          <w:rFonts w:ascii="Times New Roman" w:hAnsi="Times New Roman" w:cs="Times New Roman"/>
          <w:b/>
          <w:bCs/>
        </w:rPr>
        <w:t xml:space="preserve"> walking and plan safety education (ex: don’t walk behind buses, </w:t>
      </w:r>
      <w:proofErr w:type="spellStart"/>
      <w:r w:rsidR="00AB4DEE">
        <w:rPr>
          <w:rFonts w:ascii="Times New Roman" w:hAnsi="Times New Roman" w:cs="Times New Roman"/>
          <w:b/>
          <w:bCs/>
        </w:rPr>
        <w:t>etc</w:t>
      </w:r>
      <w:proofErr w:type="spellEnd"/>
      <w:r w:rsidR="00AB4DEE">
        <w:rPr>
          <w:rFonts w:ascii="Times New Roman" w:hAnsi="Times New Roman" w:cs="Times New Roman"/>
          <w:b/>
          <w:bCs/>
        </w:rPr>
        <w:t>)</w:t>
      </w:r>
      <w:r w:rsidR="00897A1F">
        <w:rPr>
          <w:rFonts w:ascii="Times New Roman" w:hAnsi="Times New Roman" w:cs="Times New Roman"/>
          <w:b/>
          <w:bCs/>
        </w:rPr>
        <w:t>?</w:t>
      </w:r>
    </w:p>
    <w:p w14:paraId="48DD47C2" w14:textId="77777777" w:rsidR="00A37652" w:rsidRDefault="00A37652" w:rsidP="00C87F2A">
      <w:pPr>
        <w:pStyle w:val="ListParagraph"/>
        <w:ind w:left="2160"/>
        <w:rPr>
          <w:rFonts w:ascii="Times New Roman" w:hAnsi="Times New Roman" w:cs="Times New Roman"/>
        </w:rPr>
      </w:pPr>
    </w:p>
    <w:p w14:paraId="319BFABB" w14:textId="77777777" w:rsidR="00A37652" w:rsidRPr="00E80606" w:rsidRDefault="00A37652" w:rsidP="00A37652">
      <w:pPr>
        <w:pStyle w:val="ListParagraph"/>
        <w:rPr>
          <w:rFonts w:ascii="Times New Roman" w:hAnsi="Times New Roman" w:cs="Times New Roman"/>
        </w:rPr>
      </w:pPr>
    </w:p>
    <w:sectPr w:rsidR="00A37652" w:rsidRPr="00E80606" w:rsidSect="0012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125F0"/>
    <w:multiLevelType w:val="hybridMultilevel"/>
    <w:tmpl w:val="4280BA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7E713F"/>
    <w:multiLevelType w:val="hybridMultilevel"/>
    <w:tmpl w:val="9D266660"/>
    <w:lvl w:ilvl="0" w:tplc="90C4405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C237E"/>
    <w:multiLevelType w:val="hybridMultilevel"/>
    <w:tmpl w:val="B4B4DEB6"/>
    <w:lvl w:ilvl="0" w:tplc="184A322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D527B"/>
    <w:multiLevelType w:val="hybridMultilevel"/>
    <w:tmpl w:val="1EF4EA80"/>
    <w:lvl w:ilvl="0" w:tplc="4976CC1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F1F24"/>
    <w:multiLevelType w:val="hybridMultilevel"/>
    <w:tmpl w:val="BD2823F0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6DC61E4C"/>
    <w:multiLevelType w:val="hybridMultilevel"/>
    <w:tmpl w:val="F8FA2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kutyte, Julija">
    <w15:presenceInfo w15:providerId="AD" w15:userId="S::julijas2@illinois.edu::dbf495fc-1627-437a-bca2-baa8d4d02f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06"/>
    <w:rsid w:val="00010D11"/>
    <w:rsid w:val="000817A6"/>
    <w:rsid w:val="00081E5E"/>
    <w:rsid w:val="001245FC"/>
    <w:rsid w:val="001939E8"/>
    <w:rsid w:val="001B06AE"/>
    <w:rsid w:val="00293F89"/>
    <w:rsid w:val="00297B12"/>
    <w:rsid w:val="00343F98"/>
    <w:rsid w:val="00376152"/>
    <w:rsid w:val="00394435"/>
    <w:rsid w:val="004931C8"/>
    <w:rsid w:val="00515306"/>
    <w:rsid w:val="00540149"/>
    <w:rsid w:val="005E6F9A"/>
    <w:rsid w:val="00693F46"/>
    <w:rsid w:val="00754943"/>
    <w:rsid w:val="00843C2E"/>
    <w:rsid w:val="00845EDB"/>
    <w:rsid w:val="00893E40"/>
    <w:rsid w:val="00897A1F"/>
    <w:rsid w:val="00907F1B"/>
    <w:rsid w:val="00913E54"/>
    <w:rsid w:val="00980FB6"/>
    <w:rsid w:val="00A37652"/>
    <w:rsid w:val="00AB4DEE"/>
    <w:rsid w:val="00B26745"/>
    <w:rsid w:val="00B9199E"/>
    <w:rsid w:val="00BB6DB2"/>
    <w:rsid w:val="00BD0C3D"/>
    <w:rsid w:val="00C82717"/>
    <w:rsid w:val="00C87F2A"/>
    <w:rsid w:val="00CE7402"/>
    <w:rsid w:val="00D24EAE"/>
    <w:rsid w:val="00D7226A"/>
    <w:rsid w:val="00E43CBE"/>
    <w:rsid w:val="00E80606"/>
    <w:rsid w:val="00F80E3E"/>
    <w:rsid w:val="00F9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549E"/>
  <w15:chartTrackingRefBased/>
  <w15:docId w15:val="{6267701D-4C40-8F48-9C05-0BB89005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6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76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65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Sakutyte, Julija</dc:creator>
  <cp:keywords/>
  <dc:description/>
  <cp:lastModifiedBy>Sakutyte, Julija</cp:lastModifiedBy>
  <cp:revision>2</cp:revision>
  <dcterms:created xsi:type="dcterms:W3CDTF">2019-10-31T20:13:00Z</dcterms:created>
  <dcterms:modified xsi:type="dcterms:W3CDTF">2019-10-31T20:13:00Z</dcterms:modified>
</cp:coreProperties>
</file>