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047DC9" w:rsidP="00047DC9" w:rsidRDefault="00047DC9" w14:paraId="5D5585E3" wp14:textId="77777777">
      <w:pPr>
        <w:contextualSpacing/>
        <w:jc w:val="right"/>
      </w:pPr>
      <w:r>
        <w:t>Monday, 22 October 2018</w:t>
      </w:r>
    </w:p>
    <w:p xmlns:wp14="http://schemas.microsoft.com/office/word/2010/wordml" w:rsidR="00047DC9" w:rsidP="00047DC9" w:rsidRDefault="00047DC9" w14:paraId="45B53B3C" wp14:textId="77777777">
      <w:pPr>
        <w:contextualSpacing/>
        <w:jc w:val="right"/>
      </w:pPr>
      <w:r>
        <w:t>National Soybean Research Center, room 358</w:t>
      </w:r>
    </w:p>
    <w:p xmlns:wp14="http://schemas.microsoft.com/office/word/2010/wordml" w:rsidR="00047DC9" w:rsidP="00047DC9" w:rsidRDefault="00047DC9" w14:paraId="672A6659" wp14:textId="77777777">
      <w:pPr>
        <w:contextualSpacing/>
        <w:jc w:val="center"/>
        <w:rPr>
          <w:sz w:val="26"/>
          <w:szCs w:val="26"/>
        </w:rPr>
      </w:pPr>
    </w:p>
    <w:p xmlns:wp14="http://schemas.microsoft.com/office/word/2010/wordml" w:rsidR="00047DC9" w:rsidP="00047DC9" w:rsidRDefault="00047DC9" w14:paraId="21D95B7D" wp14:textId="77777777">
      <w:pPr>
        <w:contextualSpacing/>
        <w:jc w:val="center"/>
        <w:rPr>
          <w:sz w:val="26"/>
          <w:szCs w:val="26"/>
        </w:rPr>
      </w:pPr>
      <w:r w:rsidRPr="00047DC9">
        <w:rPr>
          <w:sz w:val="26"/>
          <w:szCs w:val="26"/>
        </w:rPr>
        <w:t>Water/</w:t>
      </w:r>
      <w:proofErr w:type="spellStart"/>
      <w:r w:rsidRPr="00047DC9">
        <w:rPr>
          <w:sz w:val="26"/>
          <w:szCs w:val="26"/>
        </w:rPr>
        <w:t>Stormwater</w:t>
      </w:r>
      <w:proofErr w:type="spellEnd"/>
      <w:r w:rsidRPr="00047DC9">
        <w:rPr>
          <w:sz w:val="26"/>
          <w:szCs w:val="26"/>
        </w:rPr>
        <w:t xml:space="preserve"> SWATeam Meeting</w:t>
      </w:r>
    </w:p>
    <w:p xmlns:wp14="http://schemas.microsoft.com/office/word/2010/wordml" w:rsidR="00047DC9" w:rsidP="4BE5D1A5" w:rsidRDefault="00047DC9" w14:paraId="09289F0A" wp14:textId="4D7DA40B">
      <w:pPr>
        <w:contextualSpacing/>
        <w:jc w:val="left"/>
      </w:pPr>
      <w:r w:rsidR="4BE5D1A5">
        <w:rPr/>
        <w:t xml:space="preserve">Present: Rabin Bhattarai, Eliana Brown, Keith Erickson, Lauren Excell, Kishore Rajagopalan, </w:t>
      </w:r>
    </w:p>
    <w:p xmlns:wp14="http://schemas.microsoft.com/office/word/2010/wordml" w:rsidR="00047DC9" w:rsidP="4BE5D1A5" w:rsidRDefault="00047DC9" w14:paraId="64CF7212" wp14:noSpellErr="1" wp14:textId="41E79FB9">
      <w:pPr>
        <w:contextualSpacing/>
        <w:jc w:val="left"/>
      </w:pPr>
      <w:r w:rsidR="4BE5D1A5">
        <w:rPr/>
        <w:t>Arthur</w:t>
      </w:r>
      <w:r w:rsidR="4BE5D1A5">
        <w:rPr/>
        <w:t xml:space="preserve"> </w:t>
      </w:r>
      <w:r w:rsidR="4BE5D1A5">
        <w:rPr/>
        <w:t>Schmidt, Colleen Williams</w:t>
      </w:r>
    </w:p>
    <w:p xmlns:wp14="http://schemas.microsoft.com/office/word/2010/wordml" w:rsidR="00570042" w:rsidP="00570042" w:rsidRDefault="00570042" w14:paraId="0A37501D" wp14:textId="77777777">
      <w:pPr>
        <w:contextualSpacing/>
      </w:pPr>
    </w:p>
    <w:p xmlns:wp14="http://schemas.microsoft.com/office/word/2010/wordml" w:rsidR="00570042" w:rsidP="00570042" w:rsidRDefault="00570042" w14:paraId="215D7FDA" wp14:noSpellErr="1" wp14:textId="0E4F53F6">
      <w:pPr>
        <w:contextualSpacing/>
      </w:pPr>
      <w:r w:rsidR="4BE5D1A5">
        <w:rPr/>
        <w:t>I. S</w:t>
      </w:r>
      <w:r w:rsidR="4BE5D1A5">
        <w:rPr/>
        <w:t xml:space="preserve">tudent Sustainability Committee </w:t>
      </w:r>
      <w:r w:rsidR="4BE5D1A5">
        <w:rPr/>
        <w:t>funding application updates</w:t>
      </w:r>
    </w:p>
    <w:p xmlns:wp14="http://schemas.microsoft.com/office/word/2010/wordml" w:rsidR="00570042" w:rsidP="4BE5D1A5" w:rsidRDefault="00570042" w14:paraId="1909BACF" wp14:textId="59100CD8">
      <w:pPr>
        <w:ind w:left="720" w:firstLine="0"/>
        <w:contextualSpacing/>
      </w:pPr>
      <w:r>
        <w:rPr/>
        <w:t xml:space="preserve">A. </w:t>
      </w:r>
      <w:r>
        <w:rPr/>
        <w:t xml:space="preserve">EPA </w:t>
      </w:r>
      <w:proofErr w:type="spellStart"/>
      <w:r>
        <w:rPr/>
        <w:t>Rainworks</w:t>
      </w:r>
      <w:proofErr w:type="spellEnd"/>
      <w:r>
        <w:rPr/>
        <w:t xml:space="preserve"> </w:t>
      </w:r>
      <w:r>
        <w:rPr/>
        <w:t>Hydro Redesigned project study, submitted by Parking Department,</w:t>
      </w:r>
      <w:r>
        <w:rPr/>
        <w:t xml:space="preserve"> </w:t>
      </w:r>
      <w:r>
        <w:rPr/>
        <w:t>was approved for Step 2</w:t>
      </w:r>
    </w:p>
    <w:p xmlns:wp14="http://schemas.microsoft.com/office/word/2010/wordml" w:rsidR="00570042" w:rsidP="00570042" w:rsidRDefault="00570042" w14:paraId="682EBDFE" wp14:textId="77777777">
      <w:pPr>
        <w:contextualSpacing/>
      </w:pPr>
      <w:r>
        <w:tab/>
      </w:r>
      <w:r>
        <w:tab/>
      </w:r>
      <w:r>
        <w:t>1. Step 2 application due 11/28</w:t>
      </w:r>
    </w:p>
    <w:p xmlns:wp14="http://schemas.microsoft.com/office/word/2010/wordml" w:rsidR="00570042" w:rsidP="00570042" w:rsidRDefault="00570042" w14:paraId="0731FDFD" wp14:textId="77777777">
      <w:pPr>
        <w:contextualSpacing/>
      </w:pPr>
      <w:r>
        <w:tab/>
      </w:r>
      <w:r>
        <w:tab/>
      </w:r>
      <w:r>
        <w:t>2. Action: check with Parking Department on what SWATeam should do to aid draft</w:t>
      </w:r>
    </w:p>
    <w:p xmlns:wp14="http://schemas.microsoft.com/office/word/2010/wordml" w:rsidR="00570042" w:rsidP="00570042" w:rsidRDefault="00570042" wp14:noSpellErr="1" w14:paraId="68755CD9" wp14:textId="67C16CF0">
      <w:pPr>
        <w:contextualSpacing/>
      </w:pPr>
      <w:r>
        <w:tab/>
      </w:r>
      <w:r>
        <w:rPr/>
        <w:t xml:space="preserve">B. Other proposals related to green </w:t>
      </w:r>
      <w:r>
        <w:rPr/>
        <w:t>stormwater</w:t>
      </w:r>
      <w:r>
        <w:rPr/>
        <w:t xml:space="preserve"> infrastructure and permeable pavement for Red</w:t>
      </w:r>
    </w:p>
    <w:p xmlns:wp14="http://schemas.microsoft.com/office/word/2010/wordml" w:rsidR="00570042" w:rsidP="00570042" w:rsidRDefault="00570042" w14:paraId="523747B1" wp14:textId="3D86DD41">
      <w:pPr>
        <w:contextualSpacing/>
      </w:pPr>
      <w:r>
        <w:rPr/>
        <w:t xml:space="preserve"> </w:t>
      </w:r>
      <w:r>
        <w:rPr/>
        <w:t xml:space="preserve">             </w:t>
      </w:r>
      <w:r>
        <w:tab/>
      </w:r>
      <w:r>
        <w:rPr/>
        <w:t>Oak Raingarden</w:t>
      </w:r>
    </w:p>
    <w:p xmlns:wp14="http://schemas.microsoft.com/office/word/2010/wordml" w:rsidR="00A4491E" w:rsidP="00570042" w:rsidRDefault="00A4491E" w14:paraId="3BF97530" wp14:textId="77777777">
      <w:pPr>
        <w:contextualSpacing/>
      </w:pPr>
      <w:r>
        <w:tab/>
      </w:r>
      <w:r>
        <w:t>C. ALUFS team’s nitrate monitoring passed to Step 2</w:t>
      </w:r>
    </w:p>
    <w:p xmlns:wp14="http://schemas.microsoft.com/office/word/2010/wordml" w:rsidR="00A4491E" w:rsidP="00A4491E" w:rsidRDefault="00A4491E" w14:paraId="7C23D0F1" wp14:textId="77777777">
      <w:pPr>
        <w:ind w:left="1440"/>
        <w:contextualSpacing/>
      </w:pPr>
      <w:r>
        <w:t>1. Recommending a change in Vet Med parking lot would be better supported with runoff data from monitoring if it passes Step 2</w:t>
      </w:r>
    </w:p>
    <w:p xmlns:wp14="http://schemas.microsoft.com/office/word/2010/wordml" w:rsidR="00B27CB3" w:rsidP="00570042" w:rsidRDefault="00B27CB3" w14:paraId="2BE67098" wp14:textId="77777777">
      <w:pPr>
        <w:contextualSpacing/>
      </w:pPr>
      <w:r>
        <w:t>II. Recommendation for update on Plumbing Code to make greywater reuse more economically feasible</w:t>
      </w:r>
      <w:r w:rsidR="009B7042">
        <w:t>, or to state that the university endorses it</w:t>
      </w:r>
    </w:p>
    <w:p xmlns:wp14="http://schemas.microsoft.com/office/word/2010/wordml" w:rsidR="00B27CB3" w:rsidP="00570042" w:rsidRDefault="00B27CB3" w14:paraId="71D2A287" wp14:textId="77777777">
      <w:pPr>
        <w:contextualSpacing/>
      </w:pPr>
      <w:r>
        <w:tab/>
      </w:r>
      <w:r>
        <w:t>A. Information needed</w:t>
      </w:r>
    </w:p>
    <w:p xmlns:wp14="http://schemas.microsoft.com/office/word/2010/wordml" w:rsidR="00B27CB3" w:rsidP="001809F7" w:rsidRDefault="00B27CB3" w14:paraId="2AED2764" wp14:noSpellErr="1" wp14:textId="44894595">
      <w:pPr>
        <w:ind w:left="1440"/>
        <w:contextualSpacing/>
      </w:pPr>
      <w:r w:rsidR="380F6CD3">
        <w:rPr/>
        <w:t xml:space="preserve">1. </w:t>
      </w:r>
      <w:r w:rsidR="380F6CD3">
        <w:rPr/>
        <w:t>P</w:t>
      </w:r>
      <w:r w:rsidR="380F6CD3">
        <w:rPr/>
        <w:t>ast efforts on changing plumbing code (previous effort to make green plumbing code)</w:t>
      </w:r>
    </w:p>
    <w:p xmlns:wp14="http://schemas.microsoft.com/office/word/2010/wordml" w:rsidR="003B1792" w:rsidP="001809F7" w:rsidRDefault="003B1792" w14:paraId="5C63AB3A" wp14:noSpellErr="1" wp14:textId="547EF30D">
      <w:pPr>
        <w:ind w:left="1440"/>
        <w:contextualSpacing/>
      </w:pPr>
      <w:r w:rsidR="380F6CD3">
        <w:rPr/>
        <w:t xml:space="preserve">2. </w:t>
      </w:r>
      <w:r w:rsidR="380F6CD3">
        <w:rPr/>
        <w:t>D</w:t>
      </w:r>
      <w:r w:rsidR="380F6CD3">
        <w:rPr/>
        <w:t>o</w:t>
      </w:r>
      <w:r w:rsidR="380F6CD3">
        <w:rPr/>
        <w:t>es the university lobby, in this context or others?</w:t>
      </w:r>
    </w:p>
    <w:p xmlns:wp14="http://schemas.microsoft.com/office/word/2010/wordml" w:rsidR="00234EB6" w:rsidP="0060170D" w:rsidRDefault="00234EB6" w14:paraId="5E5F102C" wp14:textId="7B99E6B0">
      <w:pPr>
        <w:contextualSpacing/>
      </w:pPr>
      <w:r>
        <w:tab/>
      </w:r>
      <w:r>
        <w:rPr/>
        <w:t xml:space="preserve">B. Plumbing Union has wanted greywater reu</w:t>
      </w:r>
      <w:r>
        <w:rPr/>
        <w:t xml:space="preserve">se,</w:t>
      </w:r>
      <w:r>
        <w:rPr/>
        <w:t xml:space="preserve"> </w:t>
      </w:r>
      <w:r>
        <w:rPr/>
        <w:t xml:space="preserve">which </w:t>
      </w:r>
      <w:r>
        <w:rPr/>
        <w:t xml:space="preserve">increase</w:t>
      </w:r>
      <w:r>
        <w:rPr/>
        <w:t xml:space="preserve">s</w:t>
      </w:r>
      <w:r>
        <w:rPr/>
        <w:t xml:space="preserve"> jobs </w:t>
      </w:r>
    </w:p>
    <w:p xmlns:wp14="http://schemas.microsoft.com/office/word/2010/wordml" w:rsidR="00234EB6" w:rsidP="00234EB6" w:rsidRDefault="00234EB6" w14:paraId="12F73220" wp14:textId="77777777">
      <w:pPr>
        <w:ind w:left="720"/>
        <w:contextualSpacing/>
      </w:pPr>
      <w:r>
        <w:t>C. Request waivers can be made with a design submitted to the Department of Health (State code is written under this department)</w:t>
      </w:r>
    </w:p>
    <w:p xmlns:wp14="http://schemas.microsoft.com/office/word/2010/wordml" w:rsidR="00657452" w:rsidP="00234EB6" w:rsidRDefault="00657452" w14:paraId="1B63ECFE" wp14:textId="77777777">
      <w:pPr>
        <w:ind w:left="720"/>
        <w:contextualSpacing/>
      </w:pPr>
      <w:r>
        <w:t>D. Might be practical to present ideas to Illinois Environmental Council (IEC)</w:t>
      </w:r>
    </w:p>
    <w:p xmlns:wp14="http://schemas.microsoft.com/office/word/2010/wordml" w:rsidR="00895E7C" w:rsidP="00895E7C" w:rsidRDefault="00895E7C" w14:paraId="0C44655E" wp14:textId="77777777">
      <w:pPr>
        <w:contextualSpacing/>
      </w:pPr>
      <w:r>
        <w:t xml:space="preserve">III. </w:t>
      </w:r>
      <w:r w:rsidR="00D93EC6">
        <w:t>Water Audit updates and plans</w:t>
      </w:r>
    </w:p>
    <w:p xmlns:wp14="http://schemas.microsoft.com/office/word/2010/wordml" w:rsidR="00D93EC6" w:rsidP="00895E7C" w:rsidRDefault="00D93EC6" w14:paraId="73FC02BE" wp14:textId="77777777">
      <w:pPr>
        <w:contextualSpacing/>
      </w:pPr>
      <w:r>
        <w:tab/>
      </w:r>
      <w:r>
        <w:t>A. No takers for CEE 398 project on interpreting meter data</w:t>
      </w:r>
    </w:p>
    <w:p xmlns:wp14="http://schemas.microsoft.com/office/word/2010/wordml" w:rsidR="00955198" w:rsidP="00955198" w:rsidRDefault="00D93EC6" w14:paraId="06C1C805" wp14:textId="77777777">
      <w:pPr>
        <w:ind w:left="1440"/>
        <w:contextualSpacing/>
      </w:pPr>
      <w:r>
        <w:t>1. Projects tend to be raingarden, solar panel/green roof designs working with an outside organization: for example, a school in Urbana</w:t>
      </w:r>
    </w:p>
    <w:p xmlns:wp14="http://schemas.microsoft.com/office/word/2010/wordml" w:rsidR="00955198" w:rsidP="00955198" w:rsidRDefault="00955198" w14:paraId="1DC4B51E" wp14:textId="77777777">
      <w:pPr>
        <w:ind w:left="1440"/>
        <w:contextualSpacing/>
      </w:pPr>
      <w:r>
        <w:t>2. More sponsors than students in some semesters makes a competition for sponsors to sell idea of project</w:t>
      </w:r>
    </w:p>
    <w:p xmlns:wp14="http://schemas.microsoft.com/office/word/2010/wordml" w:rsidR="00355CA5" w:rsidP="00D93EC6" w:rsidRDefault="00955198" w14:paraId="5BD49894" wp14:textId="77777777">
      <w:pPr>
        <w:ind w:left="1440"/>
        <w:contextualSpacing/>
      </w:pPr>
      <w:r>
        <w:t>3</w:t>
      </w:r>
      <w:r w:rsidR="00355CA5">
        <w:t>. Having a “champion” to promote the project might make students more interested</w:t>
      </w:r>
    </w:p>
    <w:p xmlns:wp14="http://schemas.microsoft.com/office/word/2010/wordml" w:rsidR="002A1C53" w:rsidP="00CA67DB" w:rsidRDefault="002A1C53" w14:paraId="5346C202" wp14:textId="77777777">
      <w:pPr>
        <w:ind w:left="720"/>
        <w:contextualSpacing/>
      </w:pPr>
      <w:r>
        <w:t>B. Faculty members might learn more about SWATeams and their goals, becoming more involved in their own courses, if the teams</w:t>
      </w:r>
      <w:r w:rsidR="009B73B6">
        <w:t xml:space="preserve"> a</w:t>
      </w:r>
      <w:r w:rsidR="008711E9">
        <w:t>nd the iCAP P</w:t>
      </w:r>
      <w:r w:rsidR="009B73B6">
        <w:t>ortal</w:t>
      </w:r>
      <w:r>
        <w:t xml:space="preserve"> became part of a faculty retreat</w:t>
      </w:r>
    </w:p>
    <w:p xmlns:wp14="http://schemas.microsoft.com/office/word/2010/wordml" w:rsidR="00A4491E" w:rsidP="00A4491E" w:rsidRDefault="00A4491E" w14:paraId="4C81BF3B" wp14:textId="77777777">
      <w:pPr>
        <w:ind w:left="720"/>
        <w:contextualSpacing/>
      </w:pPr>
      <w:r>
        <w:t>C. If planning to involve SSC to fund students, deadline for a proposal is due in February</w:t>
      </w:r>
    </w:p>
    <w:p xmlns:wp14="http://schemas.microsoft.com/office/word/2010/wordml" w:rsidR="00CA67DB" w:rsidP="002A1C53" w:rsidRDefault="009B3EF1" w14:paraId="5DAB6C7B" wp14:textId="77777777">
      <w:pPr>
        <w:contextualSpacing/>
      </w:pPr>
      <w:r>
        <w:tab/>
      </w:r>
    </w:p>
    <w:p xmlns:wp14="http://schemas.microsoft.com/office/word/2010/wordml" w:rsidR="006B3FC1" w:rsidP="002A1C53" w:rsidRDefault="006B3FC1" w14:paraId="02EB378F" wp14:textId="77777777">
      <w:pPr>
        <w:contextualSpacing/>
      </w:pPr>
    </w:p>
    <w:p xmlns:wp14="http://schemas.microsoft.com/office/word/2010/wordml" w:rsidR="006B3FC1" w:rsidP="002A1C53" w:rsidRDefault="006B3FC1" w14:paraId="6A05A809" wp14:textId="77777777">
      <w:pPr>
        <w:contextualSpacing/>
      </w:pPr>
    </w:p>
    <w:p xmlns:wp14="http://schemas.microsoft.com/office/word/2010/wordml" w:rsidR="006B3FC1" w:rsidP="002A1C53" w:rsidRDefault="006B3FC1" w14:paraId="5A39BBE3" wp14:textId="77777777">
      <w:pPr>
        <w:contextualSpacing/>
      </w:pPr>
    </w:p>
    <w:p xmlns:wp14="http://schemas.microsoft.com/office/word/2010/wordml" w:rsidR="006B3FC1" w:rsidP="002A1C53" w:rsidRDefault="006B3FC1" w14:paraId="41C8F396" wp14:textId="77777777">
      <w:pPr>
        <w:contextualSpacing/>
      </w:pPr>
    </w:p>
    <w:p xmlns:wp14="http://schemas.microsoft.com/office/word/2010/wordml" w:rsidR="009B3EF1" w:rsidP="002A1C53" w:rsidRDefault="009B3EF1" w14:paraId="6188F177" wp14:textId="77777777">
      <w:pPr>
        <w:contextualSpacing/>
      </w:pPr>
      <w:r>
        <w:lastRenderedPageBreak/>
        <w:t>List of Things to consider when designing water audit project for students</w:t>
      </w:r>
    </w:p>
    <w:p xmlns:wp14="http://schemas.microsoft.com/office/word/2010/wordml" w:rsidR="009B3EF1" w:rsidP="002A1C53" w:rsidRDefault="009B3EF1" w14:paraId="63354804" wp14:textId="77777777">
      <w:pPr>
        <w:contextualSpacing/>
      </w:pPr>
      <w:r>
        <w:tab/>
      </w:r>
      <w:r>
        <w:t>What comes after an audit? What impact will it have?</w:t>
      </w:r>
    </w:p>
    <w:p xmlns:wp14="http://schemas.microsoft.com/office/word/2010/wordml" w:rsidR="009B3EF1" w:rsidP="002A1C53" w:rsidRDefault="009B3EF1" w14:paraId="45DA4D33" wp14:textId="77777777">
      <w:pPr>
        <w:contextualSpacing/>
      </w:pPr>
      <w:r>
        <w:tab/>
      </w:r>
      <w:r>
        <w:t>Communicate goal to identify where most water is used and survey those buildings</w:t>
      </w:r>
    </w:p>
    <w:p xmlns:wp14="http://schemas.microsoft.com/office/word/2010/wordml" w:rsidR="009B3EF1" w:rsidP="002A1C53" w:rsidRDefault="009B3EF1" w14:paraId="17918011" wp14:textId="77777777">
      <w:pPr>
        <w:contextualSpacing/>
      </w:pPr>
      <w:r>
        <w:tab/>
      </w:r>
      <w:r>
        <w:t>Context: Mahomet Aquifer water is being used more quickly than replenished</w:t>
      </w:r>
    </w:p>
    <w:p xmlns:wp14="http://schemas.microsoft.com/office/word/2010/wordml" w:rsidR="009B3EF1" w:rsidP="002A1C53" w:rsidRDefault="009B3EF1" w14:paraId="14FB1A09" wp14:textId="77777777">
      <w:pPr>
        <w:contextualSpacing/>
      </w:pPr>
      <w:r>
        <w:tab/>
      </w:r>
      <w:r>
        <w:t>Motivation to save water sewage and storage fees</w:t>
      </w:r>
    </w:p>
    <w:p xmlns:wp14="http://schemas.microsoft.com/office/word/2010/wordml" w:rsidR="00A4491E" w:rsidP="002A1C53" w:rsidRDefault="00680E5D" w14:paraId="79CC7D74" wp14:textId="77777777">
      <w:pPr>
        <w:contextualSpacing/>
      </w:pPr>
      <w:r>
        <w:tab/>
      </w:r>
      <w:r>
        <w:t>Promote with project sponsor, appealing project scope</w:t>
      </w:r>
      <w:bookmarkStart w:name="_GoBack" w:id="0"/>
      <w:bookmarkEnd w:id="0"/>
    </w:p>
    <w:p xmlns:wp14="http://schemas.microsoft.com/office/word/2010/wordml" w:rsidR="00B27CB3" w:rsidP="00570042" w:rsidRDefault="00B27CB3" w14:paraId="72A3D3EC" wp14:textId="77777777">
      <w:pPr>
        <w:contextualSpacing/>
      </w:pPr>
    </w:p>
    <w:p xmlns:wp14="http://schemas.microsoft.com/office/word/2010/wordml" w:rsidR="00B27CB3" w:rsidP="00570042" w:rsidRDefault="00B27CB3" w14:paraId="0D0B940D" wp14:textId="77777777">
      <w:pPr>
        <w:contextualSpacing/>
      </w:pPr>
    </w:p>
    <w:p xmlns:wp14="http://schemas.microsoft.com/office/word/2010/wordml" w:rsidR="00B27CB3" w:rsidP="00570042" w:rsidRDefault="00B27CB3" w14:paraId="0E27B00A" wp14:textId="77777777">
      <w:pPr>
        <w:contextualSpacing/>
      </w:pPr>
    </w:p>
    <w:p xmlns:wp14="http://schemas.microsoft.com/office/word/2010/wordml" w:rsidR="00B27CB3" w:rsidP="00570042" w:rsidRDefault="00B27CB3" w14:paraId="4B94ADDD" wp14:textId="77777777">
      <w:pPr>
        <w:contextualSpacing/>
      </w:pPr>
      <w:r>
        <w:t>Note: Campus Sustainability Celebration on Thursday, 25 October, includes Energy Conservation Initiative Program (ECIP) Awards for successful efforts in decreasing energy usage in buildings</w:t>
      </w:r>
    </w:p>
    <w:p xmlns:wp14="http://schemas.microsoft.com/office/word/2010/wordml" w:rsidR="00570042" w:rsidP="00570042" w:rsidRDefault="00570042" w14:paraId="60061E4C" wp14:textId="77777777">
      <w:pPr>
        <w:contextualSpacing/>
      </w:pPr>
    </w:p>
    <w:p xmlns:wp14="http://schemas.microsoft.com/office/word/2010/wordml" w:rsidRPr="00047DC9" w:rsidR="00570042" w:rsidP="00047DC9" w:rsidRDefault="00570042" w14:paraId="44EAFD9C" wp14:textId="77777777">
      <w:pPr>
        <w:contextualSpacing/>
        <w:jc w:val="center"/>
      </w:pPr>
    </w:p>
    <w:p xmlns:wp14="http://schemas.microsoft.com/office/word/2010/wordml" w:rsidRPr="00047DC9" w:rsidR="00047DC9" w:rsidP="00047DC9" w:rsidRDefault="00047DC9" w14:paraId="4B94D5A5" wp14:textId="77777777">
      <w:pPr>
        <w:contextualSpacing/>
        <w:jc w:val="center"/>
        <w:rPr>
          <w:sz w:val="26"/>
          <w:szCs w:val="26"/>
        </w:rPr>
      </w:pPr>
    </w:p>
    <w:p xmlns:wp14="http://schemas.microsoft.com/office/word/2010/wordml" w:rsidR="00047DC9" w:rsidP="00047DC9" w:rsidRDefault="00047DC9" w14:paraId="3DEEC669" wp14:textId="77777777">
      <w:pPr>
        <w:contextualSpacing/>
        <w:jc w:val="center"/>
      </w:pPr>
    </w:p>
    <w:sectPr w:rsidR="00047DC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7DC9"/>
    <w:rsid w:val="00047DC9"/>
    <w:rsid w:val="001809F7"/>
    <w:rsid w:val="00213B27"/>
    <w:rsid w:val="00234EB6"/>
    <w:rsid w:val="002A1C53"/>
    <w:rsid w:val="003151E4"/>
    <w:rsid w:val="00355CA5"/>
    <w:rsid w:val="003B1792"/>
    <w:rsid w:val="00570042"/>
    <w:rsid w:val="0060170D"/>
    <w:rsid w:val="00657452"/>
    <w:rsid w:val="00680E5D"/>
    <w:rsid w:val="006B3FC1"/>
    <w:rsid w:val="008711E9"/>
    <w:rsid w:val="00895E7C"/>
    <w:rsid w:val="00955198"/>
    <w:rsid w:val="009B3EF1"/>
    <w:rsid w:val="009B7042"/>
    <w:rsid w:val="009B73B6"/>
    <w:rsid w:val="00A4491E"/>
    <w:rsid w:val="00B27CB3"/>
    <w:rsid w:val="00CA67DB"/>
    <w:rsid w:val="00CA727C"/>
    <w:rsid w:val="00D93EC6"/>
    <w:rsid w:val="380F6CD3"/>
    <w:rsid w:val="4BE5D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111D"/>
  <w15:chartTrackingRefBased/>
  <w15:docId w15:val="{A52E8D36-A75E-47DE-9E6A-1C3E508A59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Williams, Colleen Catherine</dc:creator>
  <keywords/>
  <dc:description/>
  <lastModifiedBy>Colleen Catherine Williams</lastModifiedBy>
  <revision>17</revision>
  <dcterms:created xsi:type="dcterms:W3CDTF">2018-11-08T19:17:00.0000000Z</dcterms:created>
  <dcterms:modified xsi:type="dcterms:W3CDTF">2019-02-07T19:09:05.3100504Z</dcterms:modified>
</coreProperties>
</file>