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A4" w:rsidRDefault="00515BE3" w:rsidP="00515BE3">
      <w:pPr>
        <w:jc w:val="center"/>
        <w:rPr>
          <w:u w:val="single"/>
        </w:rPr>
      </w:pPr>
      <w:r>
        <w:rPr>
          <w:u w:val="single"/>
        </w:rPr>
        <w:t>Summary of Articles</w:t>
      </w:r>
    </w:p>
    <w:p w:rsidR="00515BE3" w:rsidRPr="00515BE3" w:rsidRDefault="00515BE3" w:rsidP="00515BE3">
      <w:r>
        <w:rPr>
          <w:u w:val="single"/>
        </w:rPr>
        <w:t>Water Audit @ CSUB-</w:t>
      </w:r>
      <w:r>
        <w:t xml:space="preserve"> </w:t>
      </w:r>
      <w:hyperlink r:id="rId5" w:history="1">
        <w:r w:rsidRPr="00A25F56">
          <w:rPr>
            <w:rStyle w:val="Hyperlink"/>
          </w:rPr>
          <w:t>https://www.calstate.edu/water/conference/2015-files/Presentations/8and9-Rubi-and-Kaur-Final-Conservation-of-Water-at-CSUB.pdf</w:t>
        </w:r>
      </w:hyperlink>
    </w:p>
    <w:p w:rsidR="00515BE3" w:rsidRDefault="00515BE3" w:rsidP="00515BE3">
      <w:pPr>
        <w:pStyle w:val="ListParagraph"/>
        <w:numPr>
          <w:ilvl w:val="0"/>
          <w:numId w:val="1"/>
        </w:numPr>
      </w:pPr>
      <w:r>
        <w:t>Bakersfield had a downward trend for their water table levels</w:t>
      </w:r>
    </w:p>
    <w:p w:rsidR="00515BE3" w:rsidRDefault="00515BE3" w:rsidP="00515BE3">
      <w:pPr>
        <w:pStyle w:val="ListParagraph"/>
        <w:numPr>
          <w:ilvl w:val="0"/>
          <w:numId w:val="1"/>
        </w:numPr>
      </w:pPr>
      <w:r>
        <w:t>Problems: broken sprinklers, watering at the wrong time, overwatering, and watering pathways/roads</w:t>
      </w:r>
    </w:p>
    <w:p w:rsidR="00515BE3" w:rsidRDefault="00515BE3" w:rsidP="00515BE3">
      <w:pPr>
        <w:pStyle w:val="ListParagraph"/>
        <w:numPr>
          <w:ilvl w:val="0"/>
          <w:numId w:val="1"/>
        </w:numPr>
      </w:pPr>
      <w:r>
        <w:t>Water use for Summer: 3.2 acres, $40K       Winter: 0.5 acres, $6k</w:t>
      </w:r>
    </w:p>
    <w:p w:rsidR="00515BE3" w:rsidRDefault="00515BE3" w:rsidP="00515BE3">
      <w:pPr>
        <w:pStyle w:val="ListParagraph"/>
        <w:numPr>
          <w:ilvl w:val="0"/>
          <w:numId w:val="1"/>
        </w:numPr>
      </w:pPr>
      <w:r>
        <w:t xml:space="preserve">Irrigation System: electric and runs 20hrs/7days </w:t>
      </w:r>
    </w:p>
    <w:p w:rsidR="00515BE3" w:rsidRDefault="00515BE3" w:rsidP="00515BE3">
      <w:pPr>
        <w:pStyle w:val="ListParagraph"/>
        <w:numPr>
          <w:ilvl w:val="1"/>
          <w:numId w:val="1"/>
        </w:numPr>
      </w:pPr>
      <w:r>
        <w:t>Issue: not all sprinklers are updated</w:t>
      </w:r>
    </w:p>
    <w:p w:rsidR="00515BE3" w:rsidRDefault="00515BE3" w:rsidP="00515BE3">
      <w:pPr>
        <w:pStyle w:val="ListParagraph"/>
        <w:numPr>
          <w:ilvl w:val="0"/>
          <w:numId w:val="1"/>
        </w:numPr>
      </w:pPr>
      <w:r>
        <w:t xml:space="preserve">One solution- </w:t>
      </w:r>
      <w:proofErr w:type="spellStart"/>
      <w:r>
        <w:t>Xeriscaping</w:t>
      </w:r>
      <w:proofErr w:type="spellEnd"/>
      <w:r>
        <w:t xml:space="preserve"> by using native vegetation, gravel, </w:t>
      </w:r>
      <w:proofErr w:type="spellStart"/>
      <w:r>
        <w:t>zen</w:t>
      </w:r>
      <w:proofErr w:type="spellEnd"/>
      <w:r>
        <w:t xml:space="preserve"> gardens, and turf</w:t>
      </w:r>
    </w:p>
    <w:p w:rsidR="00515BE3" w:rsidRDefault="00515BE3" w:rsidP="00515BE3">
      <w:pPr>
        <w:pStyle w:val="ListParagraph"/>
        <w:numPr>
          <w:ilvl w:val="0"/>
          <w:numId w:val="1"/>
        </w:numPr>
      </w:pPr>
      <w:r>
        <w:t xml:space="preserve">Page 9- Turf estimations </w:t>
      </w:r>
    </w:p>
    <w:p w:rsidR="00515BE3" w:rsidRDefault="00515BE3" w:rsidP="00515BE3">
      <w:pPr>
        <w:pStyle w:val="ListParagraph"/>
        <w:numPr>
          <w:ilvl w:val="0"/>
          <w:numId w:val="1"/>
        </w:numPr>
      </w:pPr>
      <w:r>
        <w:t>Issue: changing surrounding landscape will shock trees or draught vegetation</w:t>
      </w:r>
    </w:p>
    <w:p w:rsidR="00515BE3" w:rsidRDefault="00515BE3" w:rsidP="00515BE3">
      <w:pPr>
        <w:pStyle w:val="ListParagraph"/>
        <w:numPr>
          <w:ilvl w:val="1"/>
          <w:numId w:val="1"/>
        </w:numPr>
      </w:pPr>
      <w:r>
        <w:t>Creates new problem of dead vegetation removal-Expensive</w:t>
      </w:r>
    </w:p>
    <w:p w:rsidR="00515BE3" w:rsidRDefault="00DB6C17" w:rsidP="00515BE3">
      <w:pPr>
        <w:pStyle w:val="ListParagraph"/>
        <w:numPr>
          <w:ilvl w:val="0"/>
          <w:numId w:val="1"/>
        </w:numPr>
      </w:pPr>
      <w:r>
        <w:t xml:space="preserve">Issue with drip system: Animals will damage leading to expenses for replacements/repairs </w:t>
      </w:r>
    </w:p>
    <w:p w:rsidR="00DB6C17" w:rsidRDefault="00DB6C17" w:rsidP="00515BE3">
      <w:pPr>
        <w:pStyle w:val="ListParagraph"/>
        <w:numPr>
          <w:ilvl w:val="0"/>
          <w:numId w:val="1"/>
        </w:numPr>
      </w:pPr>
      <w:r>
        <w:t>Turf has long term benefits but will cause disturbances in habitats and be expensive to install and remove</w:t>
      </w:r>
    </w:p>
    <w:p w:rsidR="00DB6C17" w:rsidRDefault="00DB6C17" w:rsidP="00515BE3">
      <w:pPr>
        <w:pStyle w:val="ListParagraph"/>
        <w:numPr>
          <w:ilvl w:val="0"/>
          <w:numId w:val="1"/>
        </w:numPr>
      </w:pPr>
      <w:r>
        <w:t>Page 12 shows their possible water smart areas</w:t>
      </w:r>
    </w:p>
    <w:p w:rsidR="00DB6C17" w:rsidRDefault="00DB6C17" w:rsidP="00515BE3">
      <w:pPr>
        <w:pStyle w:val="ListParagraph"/>
        <w:numPr>
          <w:ilvl w:val="0"/>
          <w:numId w:val="1"/>
        </w:numPr>
      </w:pPr>
      <w:r>
        <w:t xml:space="preserve">CSUB has started to </w:t>
      </w:r>
      <w:proofErr w:type="spellStart"/>
      <w:r>
        <w:t>xeriscape</w:t>
      </w:r>
      <w:proofErr w:type="spellEnd"/>
      <w:r>
        <w:t xml:space="preserve"> in certain areas</w:t>
      </w:r>
    </w:p>
    <w:p w:rsidR="00DB6C17" w:rsidRDefault="00DB6C17" w:rsidP="00515BE3">
      <w:pPr>
        <w:pStyle w:val="ListParagraph"/>
        <w:numPr>
          <w:ilvl w:val="0"/>
          <w:numId w:val="1"/>
        </w:numPr>
      </w:pPr>
      <w:r>
        <w:t>Started a reporting website for broken sprinklers throughout their campus</w:t>
      </w:r>
    </w:p>
    <w:p w:rsidR="00DB6C17" w:rsidRDefault="00DB6C17" w:rsidP="00515BE3">
      <w:pPr>
        <w:pStyle w:val="ListParagraph"/>
        <w:numPr>
          <w:ilvl w:val="0"/>
          <w:numId w:val="1"/>
        </w:numPr>
      </w:pPr>
      <w:r>
        <w:t>Main goal to reduce water use by 20% by 2020</w:t>
      </w:r>
    </w:p>
    <w:p w:rsidR="00DB6C17" w:rsidRDefault="00DB6C17" w:rsidP="00DB6C17">
      <w:r>
        <w:rPr>
          <w:u w:val="single"/>
        </w:rPr>
        <w:t>UT A&amp;M Home Water Audits-</w:t>
      </w:r>
      <w:r>
        <w:t xml:space="preserve"> </w:t>
      </w:r>
      <w:hyperlink r:id="rId6" w:history="1">
        <w:r w:rsidRPr="00A25F56">
          <w:rPr>
            <w:rStyle w:val="Hyperlink"/>
          </w:rPr>
          <w:t>https://texaswater.tamu.edu/conservation/home-water-audits.html</w:t>
        </w:r>
      </w:hyperlink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Article on home water audits</w:t>
      </w:r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Home water audits can save up 20-30 gallons or reduce water use by 25-40%</w:t>
      </w:r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Many water utilities offer home water audits for free but can be done on your own</w:t>
      </w:r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Different checklist for indoors and outdoors</w:t>
      </w:r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Indoor audits normal</w:t>
      </w:r>
      <w:r w:rsidR="008F1BE3">
        <w:t>ly</w:t>
      </w:r>
      <w:r>
        <w:t xml:space="preserve"> contain checking for leaking toilets or shower heads</w:t>
      </w:r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Outdoor audits normal</w:t>
      </w:r>
      <w:r w:rsidR="008F1BE3">
        <w:t>ly</w:t>
      </w:r>
      <w:r>
        <w:t xml:space="preserve"> contain checking for parts of your landscape that remains wet for long period of times. This can mean a leaking pipe, valve, or sprinkler</w:t>
      </w:r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Most common source of water waste is bad irrigation systems</w:t>
      </w:r>
    </w:p>
    <w:p w:rsidR="00DB6C17" w:rsidRDefault="00DB6C17" w:rsidP="00DB6C17">
      <w:pPr>
        <w:pStyle w:val="ListParagraph"/>
        <w:numPr>
          <w:ilvl w:val="0"/>
          <w:numId w:val="2"/>
        </w:numPr>
      </w:pPr>
      <w:r>
        <w:t>Tip- adjust irrigation system for each season and purchase rain sensors</w:t>
      </w:r>
    </w:p>
    <w:p w:rsidR="00DB6C17" w:rsidRDefault="009222B9" w:rsidP="00DB6C17">
      <w:pPr>
        <w:pStyle w:val="ListParagraph"/>
        <w:numPr>
          <w:ilvl w:val="0"/>
          <w:numId w:val="2"/>
        </w:numPr>
      </w:pPr>
      <w:r>
        <w:t>Install low flow faucets and toilets</w:t>
      </w:r>
    </w:p>
    <w:p w:rsidR="009222B9" w:rsidRDefault="009222B9" w:rsidP="00DB6C17">
      <w:pPr>
        <w:pStyle w:val="ListParagraph"/>
        <w:numPr>
          <w:ilvl w:val="0"/>
          <w:numId w:val="2"/>
        </w:numPr>
      </w:pPr>
      <w:r>
        <w:t>Lowing water waste in irrigation systems will lead to less stress on water waste facilities and reduce pollution in runoff</w:t>
      </w:r>
    </w:p>
    <w:p w:rsidR="009222B9" w:rsidRDefault="009222B9" w:rsidP="009222B9"/>
    <w:p w:rsidR="009222B9" w:rsidRDefault="009222B9" w:rsidP="009222B9"/>
    <w:p w:rsidR="009222B9" w:rsidRDefault="009222B9" w:rsidP="009222B9"/>
    <w:p w:rsidR="009222B9" w:rsidRDefault="009222B9" w:rsidP="009222B9">
      <w:r>
        <w:rPr>
          <w:u w:val="single"/>
        </w:rPr>
        <w:lastRenderedPageBreak/>
        <w:t>University of Arizona School Water Audit Program (SWAP</w:t>
      </w:r>
      <w:proofErr w:type="gramStart"/>
      <w:r>
        <w:rPr>
          <w:u w:val="single"/>
        </w:rPr>
        <w:t>)</w:t>
      </w:r>
      <w:r>
        <w:t>-</w:t>
      </w:r>
      <w:proofErr w:type="gramEnd"/>
      <w:r>
        <w:t xml:space="preserve"> </w:t>
      </w:r>
      <w:hyperlink r:id="rId7" w:history="1">
        <w:r w:rsidRPr="00A25F56">
          <w:rPr>
            <w:rStyle w:val="Hyperlink"/>
          </w:rPr>
          <w:t>https://arizonawet.arizona.edu/programs/school_water_audit</w:t>
        </w:r>
      </w:hyperlink>
      <w:r>
        <w:t xml:space="preserve"> </w:t>
      </w:r>
    </w:p>
    <w:p w:rsidR="009222B9" w:rsidRDefault="009222B9" w:rsidP="009222B9">
      <w:pPr>
        <w:pStyle w:val="ListParagraph"/>
        <w:numPr>
          <w:ilvl w:val="0"/>
          <w:numId w:val="3"/>
        </w:numPr>
      </w:pPr>
      <w:r>
        <w:t>Website to their School Water Audit Program</w:t>
      </w:r>
    </w:p>
    <w:p w:rsidR="009222B9" w:rsidRDefault="009222B9" w:rsidP="009222B9">
      <w:pPr>
        <w:pStyle w:val="ListParagraph"/>
        <w:numPr>
          <w:ilvl w:val="0"/>
          <w:numId w:val="3"/>
        </w:numPr>
      </w:pPr>
      <w:r>
        <w:t>Program for schools in Arizona to help teach kids how to use water sustainably</w:t>
      </w:r>
    </w:p>
    <w:p w:rsidR="009222B9" w:rsidRDefault="009222B9" w:rsidP="009222B9">
      <w:pPr>
        <w:pStyle w:val="ListParagraph"/>
        <w:numPr>
          <w:ilvl w:val="0"/>
          <w:numId w:val="3"/>
        </w:numPr>
      </w:pPr>
      <w:r>
        <w:t>Performs water audits on schools with the help of kids</w:t>
      </w:r>
    </w:p>
    <w:p w:rsidR="009222B9" w:rsidRDefault="009222B9" w:rsidP="009222B9">
      <w:pPr>
        <w:pStyle w:val="ListParagraph"/>
        <w:numPr>
          <w:ilvl w:val="0"/>
          <w:numId w:val="3"/>
        </w:numPr>
      </w:pPr>
      <w:r>
        <w:t>Teaches students water management skills to take home</w:t>
      </w:r>
    </w:p>
    <w:p w:rsidR="009222B9" w:rsidRDefault="009222B9" w:rsidP="009222B9">
      <w:pPr>
        <w:pStyle w:val="ListParagraph"/>
        <w:numPr>
          <w:ilvl w:val="0"/>
          <w:numId w:val="3"/>
        </w:numPr>
      </w:pPr>
      <w:r>
        <w:t>Study tech to lower water use and how to install low flow fixtures</w:t>
      </w:r>
    </w:p>
    <w:p w:rsidR="009222B9" w:rsidRDefault="009222B9" w:rsidP="009222B9">
      <w:pPr>
        <w:pStyle w:val="ListParagraph"/>
        <w:numPr>
          <w:ilvl w:val="0"/>
          <w:numId w:val="3"/>
        </w:numPr>
      </w:pPr>
      <w:r>
        <w:t>The program has saved over 50 million gallons of water</w:t>
      </w:r>
    </w:p>
    <w:p w:rsidR="009222B9" w:rsidRDefault="009222B9" w:rsidP="009222B9">
      <w:proofErr w:type="gramStart"/>
      <w:r>
        <w:rPr>
          <w:u w:val="single"/>
        </w:rPr>
        <w:t>University  of</w:t>
      </w:r>
      <w:proofErr w:type="gramEnd"/>
      <w:r>
        <w:rPr>
          <w:u w:val="single"/>
        </w:rPr>
        <w:t xml:space="preserve"> Victoria, Canada Water Use Audit-</w:t>
      </w:r>
      <w:r>
        <w:t xml:space="preserve"> </w:t>
      </w:r>
      <w:hyperlink r:id="rId8" w:history="1">
        <w:r w:rsidRPr="00A25F56">
          <w:rPr>
            <w:rStyle w:val="Hyperlink"/>
          </w:rPr>
          <w:t>https://www.uvic.ca/sustainability/assets/docs/reports/water-audit.pdf</w:t>
        </w:r>
      </w:hyperlink>
    </w:p>
    <w:p w:rsidR="009222B9" w:rsidRDefault="009222B9" w:rsidP="009222B9">
      <w:pPr>
        <w:pStyle w:val="ListParagraph"/>
        <w:numPr>
          <w:ilvl w:val="0"/>
          <w:numId w:val="4"/>
        </w:numPr>
      </w:pPr>
      <w:r>
        <w:t>Formal report of their whole campus water use audit</w:t>
      </w:r>
    </w:p>
    <w:p w:rsidR="009222B9" w:rsidRDefault="009222B9" w:rsidP="009222B9">
      <w:pPr>
        <w:pStyle w:val="ListParagraph"/>
        <w:numPr>
          <w:ilvl w:val="0"/>
          <w:numId w:val="4"/>
        </w:numPr>
      </w:pPr>
      <w:r>
        <w:t>Was done in 3 phases:</w:t>
      </w:r>
    </w:p>
    <w:p w:rsidR="009222B9" w:rsidRDefault="009222B9" w:rsidP="009222B9">
      <w:pPr>
        <w:pStyle w:val="ListParagraph"/>
        <w:numPr>
          <w:ilvl w:val="1"/>
          <w:numId w:val="4"/>
        </w:numPr>
      </w:pPr>
      <w:r>
        <w:t>Phase 1: Historical review of waster consumption, Fixture inventory, and mechanical upgrade recommendations for priority buildings</w:t>
      </w:r>
    </w:p>
    <w:p w:rsidR="009222B9" w:rsidRDefault="009222B9" w:rsidP="009222B9">
      <w:pPr>
        <w:pStyle w:val="ListParagraph"/>
        <w:numPr>
          <w:ilvl w:val="1"/>
          <w:numId w:val="4"/>
        </w:numPr>
      </w:pPr>
      <w:r>
        <w:t>Phase 2: Full scale audit of the Outdoor Research Facility</w:t>
      </w:r>
    </w:p>
    <w:p w:rsidR="009222B9" w:rsidRDefault="009222B9" w:rsidP="009222B9">
      <w:pPr>
        <w:pStyle w:val="ListParagraph"/>
        <w:numPr>
          <w:ilvl w:val="1"/>
          <w:numId w:val="4"/>
        </w:numPr>
      </w:pPr>
      <w:r>
        <w:t>Phase 3: Review of irrigation practices and recommendations for campus grounds</w:t>
      </w:r>
    </w:p>
    <w:p w:rsidR="00035794" w:rsidRDefault="00035794" w:rsidP="00035794">
      <w:pPr>
        <w:pStyle w:val="ListParagraph"/>
        <w:numPr>
          <w:ilvl w:val="0"/>
          <w:numId w:val="4"/>
        </w:numPr>
      </w:pPr>
      <w:r>
        <w:t>Report has details on how they preformed their audit and the data they collected</w:t>
      </w:r>
    </w:p>
    <w:p w:rsidR="00035794" w:rsidRPr="009222B9" w:rsidRDefault="00035794" w:rsidP="00035794">
      <w:pPr>
        <w:pStyle w:val="ListParagraph"/>
        <w:numPr>
          <w:ilvl w:val="0"/>
          <w:numId w:val="4"/>
        </w:numPr>
      </w:pPr>
      <w:r>
        <w:t xml:space="preserve">This report summarized their finding and has their suggestions to be implemented </w:t>
      </w:r>
    </w:p>
    <w:sectPr w:rsidR="00035794" w:rsidRPr="009222B9" w:rsidSect="0040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BAA"/>
    <w:multiLevelType w:val="hybridMultilevel"/>
    <w:tmpl w:val="955C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65350"/>
    <w:multiLevelType w:val="hybridMultilevel"/>
    <w:tmpl w:val="EBDA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23F89"/>
    <w:multiLevelType w:val="hybridMultilevel"/>
    <w:tmpl w:val="7E34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46535"/>
    <w:multiLevelType w:val="hybridMultilevel"/>
    <w:tmpl w:val="D774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15BE3"/>
    <w:rsid w:val="00035794"/>
    <w:rsid w:val="0040016D"/>
    <w:rsid w:val="004F53A4"/>
    <w:rsid w:val="00515BE3"/>
    <w:rsid w:val="008F1BE3"/>
    <w:rsid w:val="009222B9"/>
    <w:rsid w:val="00AC4D0A"/>
    <w:rsid w:val="00DB6C17"/>
    <w:rsid w:val="00E0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B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B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/sustainability/assets/docs/reports/water-audi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izonawet.arizona.edu/programs/school_water_au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aswater.tamu.edu/conservation/home-water-audits.html" TargetMode="External"/><Relationship Id="rId5" Type="http://schemas.openxmlformats.org/officeDocument/2006/relationships/hyperlink" Target="https://www.calstate.edu/water/conference/2015-files/Presentations/8and9-Rubi-and-Kaur-Final-Conservation-of-Water-at-CSU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Jung</dc:creator>
  <cp:lastModifiedBy>Austin Jung</cp:lastModifiedBy>
  <cp:revision>2</cp:revision>
  <dcterms:created xsi:type="dcterms:W3CDTF">2019-01-30T02:26:00Z</dcterms:created>
  <dcterms:modified xsi:type="dcterms:W3CDTF">2019-01-30T03:01:00Z</dcterms:modified>
</cp:coreProperties>
</file>