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818997D90F674B7F9ED88DADD628D049"/>
          </w:placeholder>
        </w:sdtPr>
        <w:sdtEndPr/>
        <w:sdtContent>
          <w:r w:rsidR="00DF218B">
            <w:rPr>
              <w:color w:val="1F497D"/>
            </w:rPr>
            <w:t>Zero Waste Coordination</w:t>
          </w:r>
          <w:r w:rsidR="00DF218B">
            <w:rPr>
              <w:color w:val="1F497D"/>
            </w:rPr>
            <w:t xml:space="preserve"> </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CD9E886B789D4B8B92AA4ADFF61CEE6A"/>
          </w:placeholder>
          <w:date w:fullDate="2017-02-06T00:00:00Z">
            <w:dateFormat w:val="M/d/yyyy"/>
            <w:lid w:val="en-US"/>
            <w:storeMappedDataAs w:val="dateTime"/>
            <w:calendar w:val="gregorian"/>
          </w:date>
        </w:sdtPr>
        <w:sdtEndPr/>
        <w:sdtContent>
          <w:r w:rsidR="00DF218B">
            <w:t>2/6/2017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rsidR="005328A2" w:rsidRDefault="00DF218B" w:rsidP="005328A2">
          <w:r>
            <w:t>This project is to expand the dual bins on the Quad</w:t>
          </w:r>
          <w:r w:rsidR="00716C1D">
            <w:t xml:space="preserve"> to other areas of campus</w:t>
          </w:r>
          <w:r>
            <w:t xml:space="preserve">, </w:t>
          </w:r>
          <w:r w:rsidR="00716C1D">
            <w:t>increase use of recycling bins, and promote recycling solutions.</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rsidR="005328A2" w:rsidRDefault="00716C1D" w:rsidP="005328A2">
          <w:r>
            <w:t xml:space="preserve">There have been no expenditures at this time. </w:t>
          </w:r>
        </w:p>
      </w:sdtContent>
    </w:sdt>
    <w:p w:rsidR="005328A2" w:rsidRDefault="005328A2" w:rsidP="005328A2"/>
    <w:p w:rsidR="00F0350A" w:rsidRPr="00CE3A43" w:rsidRDefault="00F0350A" w:rsidP="00F0350A">
      <w:pPr>
        <w:rPr>
          <w:b/>
        </w:rPr>
      </w:pPr>
      <w:r w:rsidRPr="00CE3A43">
        <w:rPr>
          <w:b/>
        </w:rPr>
        <w:t>Project Progress to Date:</w:t>
      </w:r>
    </w:p>
    <w:p w:rsidR="005328A2" w:rsidRPr="005328A2" w:rsidRDefault="000D3854" w:rsidP="005328A2">
      <w:sdt>
        <w:sdtPr>
          <w:id w:val="-974516443"/>
          <w:placeholder>
            <w:docPart w:val="451DECD8A0BB45F99E68A96D384E481B"/>
          </w:placeholder>
        </w:sdtPr>
        <w:sdtEndPr/>
        <w:sdtContent>
          <w:r w:rsidR="00716C1D">
            <w:t>We are stalled by the HR hiring process.  The key effort for this task will be completed by an academic hourly employee.  As soon as they are on the clock, they will immediately begin spreading the awareness of the recycling program and special recycling solutions (gloves, batteries, etc.).</w:t>
          </w:r>
          <w:r w:rsidR="007E0759">
            <w:t xml:space="preserve">  </w:t>
          </w:r>
        </w:sdtContent>
      </w:sdt>
    </w:p>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rsidR="005328A2" w:rsidRDefault="007E0759" w:rsidP="005328A2">
          <w:r>
            <w:t>No students at this time.</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rsidR="00F0350A" w:rsidRDefault="007E0759" w:rsidP="00F0350A">
          <w:r>
            <w:t xml:space="preserve">No efforts under this grant.  However, several successful messaging platforms were developed and promoted by iSEE, with cooperation from SSC and F&amp;S in the fall, most notably the “Bin It” campaign.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bookmarkStart w:id="0" w:name="_GoBack" w:displacedByCustomXml="prev"/>
        <w:p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rsidR="00F0350A" w:rsidRPr="005328A2" w:rsidRDefault="000D3854" w:rsidP="00F0350A"/>
        <w:bookmarkEnd w:id="0" w:displacedByCustomXml="next"/>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B8" w:rsidRDefault="00A644B8" w:rsidP="00DC7C80">
      <w:r>
        <w:separator/>
      </w:r>
    </w:p>
  </w:endnote>
  <w:endnote w:type="continuationSeparator" w:id="0">
    <w:p w:rsidR="00A644B8" w:rsidRDefault="00A644B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B8" w:rsidRDefault="00A644B8" w:rsidP="00DC7C80">
      <w:r>
        <w:separator/>
      </w:r>
    </w:p>
  </w:footnote>
  <w:footnote w:type="continuationSeparator" w:id="0">
    <w:p w:rsidR="00A644B8" w:rsidRDefault="00A644B8"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4339"/>
    <w:multiLevelType w:val="hybridMultilevel"/>
    <w:tmpl w:val="4CFEF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155E19"/>
    <w:rsid w:val="004B1A52"/>
    <w:rsid w:val="005328A2"/>
    <w:rsid w:val="006B7FAE"/>
    <w:rsid w:val="006D1C9A"/>
    <w:rsid w:val="00716C1D"/>
    <w:rsid w:val="007E0759"/>
    <w:rsid w:val="008F1DCB"/>
    <w:rsid w:val="00A644B8"/>
    <w:rsid w:val="00CB3AF0"/>
    <w:rsid w:val="00CE3A43"/>
    <w:rsid w:val="00D56A00"/>
    <w:rsid w:val="00DC4030"/>
    <w:rsid w:val="00DC7C80"/>
    <w:rsid w:val="00DF218B"/>
    <w:rsid w:val="00E45421"/>
    <w:rsid w:val="00F0350A"/>
    <w:rsid w:val="00F506B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C8DDB7-11AB-4BA9-9883-8A5F153A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field@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27612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Semester Report for Zero Waste Coordination.dotx</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Johnston, Morgan B</cp:lastModifiedBy>
  <cp:revision>2</cp:revision>
  <dcterms:created xsi:type="dcterms:W3CDTF">2017-02-06T20:50:00Z</dcterms:created>
  <dcterms:modified xsi:type="dcterms:W3CDTF">2017-02-06T20:50:00Z</dcterms:modified>
</cp:coreProperties>
</file>