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D2032" w14:textId="77777777" w:rsidR="00A20990" w:rsidRDefault="00511E14" w:rsidP="00511E14">
      <w:pPr>
        <w:jc w:val="center"/>
        <w:rPr>
          <w:sz w:val="28"/>
          <w:szCs w:val="28"/>
        </w:rPr>
      </w:pPr>
      <w:r w:rsidRPr="00511E14">
        <w:rPr>
          <w:sz w:val="28"/>
          <w:szCs w:val="28"/>
        </w:rPr>
        <w:t xml:space="preserve">PWR </w:t>
      </w:r>
      <w:proofErr w:type="spellStart"/>
      <w:r w:rsidRPr="00511E14">
        <w:rPr>
          <w:sz w:val="28"/>
          <w:szCs w:val="28"/>
        </w:rPr>
        <w:t>SWATeam</w:t>
      </w:r>
      <w:proofErr w:type="spellEnd"/>
      <w:r w:rsidRPr="00511E14">
        <w:rPr>
          <w:sz w:val="28"/>
          <w:szCs w:val="28"/>
        </w:rPr>
        <w:t xml:space="preserve"> MINUTES</w:t>
      </w:r>
    </w:p>
    <w:p w14:paraId="6A58E711" w14:textId="7F1C3353" w:rsidR="00511E14" w:rsidRDefault="009D15EF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7.6</w:t>
      </w:r>
      <w:r w:rsidR="00283FD1">
        <w:rPr>
          <w:sz w:val="28"/>
          <w:szCs w:val="28"/>
        </w:rPr>
        <w:t>.2</w:t>
      </w:r>
      <w:r w:rsidR="00511E14">
        <w:rPr>
          <w:sz w:val="28"/>
          <w:szCs w:val="28"/>
        </w:rPr>
        <w:t>015</w:t>
      </w:r>
    </w:p>
    <w:p w14:paraId="385D875F" w14:textId="77777777" w:rsidR="00511E14" w:rsidRP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Attendees</w:t>
      </w:r>
    </w:p>
    <w:p w14:paraId="7D63ECFD" w14:textId="77777777" w:rsidR="00511E14" w:rsidRP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Dilip Chhajed</w:t>
      </w:r>
    </w:p>
    <w:p w14:paraId="57897D74" w14:textId="77777777" w:rsid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Bart Bartels</w:t>
      </w:r>
    </w:p>
    <w:p w14:paraId="75622638" w14:textId="51612030" w:rsidR="008249AA" w:rsidRDefault="008249AA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Warren Lavey</w:t>
      </w:r>
    </w:p>
    <w:p w14:paraId="2E454EEB" w14:textId="77777777" w:rsidR="00F42FD2" w:rsidRDefault="00F42FD2" w:rsidP="00511E14">
      <w:pPr>
        <w:spacing w:after="0"/>
        <w:rPr>
          <w:sz w:val="24"/>
          <w:szCs w:val="24"/>
        </w:rPr>
      </w:pPr>
    </w:p>
    <w:p w14:paraId="5BDDD4A0" w14:textId="2DBA710F" w:rsidR="00283FD1" w:rsidRDefault="00F42FD2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Absent: </w:t>
      </w:r>
      <w:r w:rsidR="00283FD1">
        <w:rPr>
          <w:sz w:val="24"/>
          <w:szCs w:val="24"/>
        </w:rPr>
        <w:t>Karin Hodgin Jones</w:t>
      </w:r>
      <w:r w:rsidR="009D15EF">
        <w:rPr>
          <w:sz w:val="24"/>
          <w:szCs w:val="24"/>
        </w:rPr>
        <w:t xml:space="preserve">, </w:t>
      </w:r>
      <w:r w:rsidR="009D15EF">
        <w:rPr>
          <w:sz w:val="24"/>
          <w:szCs w:val="24"/>
        </w:rPr>
        <w:t>Elizabeth Shancer</w:t>
      </w:r>
      <w:r w:rsidR="009D15EF">
        <w:rPr>
          <w:sz w:val="24"/>
          <w:szCs w:val="24"/>
        </w:rPr>
        <w:t>,</w:t>
      </w:r>
      <w:r w:rsidR="009D15EF" w:rsidRPr="009D15EF">
        <w:rPr>
          <w:sz w:val="24"/>
          <w:szCs w:val="24"/>
        </w:rPr>
        <w:t xml:space="preserve"> </w:t>
      </w:r>
      <w:r w:rsidR="009D15EF">
        <w:rPr>
          <w:sz w:val="24"/>
          <w:szCs w:val="24"/>
        </w:rPr>
        <w:t>Marcy Wright</w:t>
      </w:r>
    </w:p>
    <w:p w14:paraId="33F14BF0" w14:textId="77777777" w:rsidR="00F42FD2" w:rsidRDefault="00F42FD2" w:rsidP="00511E14">
      <w:pPr>
        <w:spacing w:after="0"/>
        <w:rPr>
          <w:sz w:val="24"/>
          <w:szCs w:val="24"/>
        </w:rPr>
      </w:pPr>
    </w:p>
    <w:p w14:paraId="4AFB035D" w14:textId="26F1080E" w:rsidR="00F42FD2" w:rsidRDefault="00F42FD2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Also present: Morgan Johnston</w:t>
      </w:r>
    </w:p>
    <w:p w14:paraId="143DE1C8" w14:textId="77777777" w:rsidR="001E14DB" w:rsidRDefault="001E14DB" w:rsidP="00511E14">
      <w:pPr>
        <w:spacing w:after="0"/>
        <w:rPr>
          <w:sz w:val="24"/>
          <w:szCs w:val="24"/>
        </w:rPr>
      </w:pPr>
    </w:p>
    <w:p w14:paraId="2D2228D0" w14:textId="77777777" w:rsidR="00511E14" w:rsidRDefault="00677A4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Points of Discussion</w:t>
      </w:r>
    </w:p>
    <w:p w14:paraId="07CEC44D" w14:textId="5EABB3DE" w:rsidR="00F42FD2" w:rsidRDefault="00F42FD2" w:rsidP="00283FD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Nitrile Glove Recycling</w:t>
      </w:r>
    </w:p>
    <w:p w14:paraId="1F1983DB" w14:textId="583F7D5C" w:rsidR="009D15EF" w:rsidRDefault="009D15EF" w:rsidP="00F42FD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MW was unable to attend the meeting so the discussion points regarding setting up a revenue structure for the program was tabled.  </w:t>
      </w:r>
    </w:p>
    <w:p w14:paraId="168B2203" w14:textId="77777777" w:rsidR="009D15EF" w:rsidRDefault="009D15EF" w:rsidP="00F42FD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WL – lets contact the people that ship gloves to campus to see if they can help with taking them away</w:t>
      </w:r>
    </w:p>
    <w:p w14:paraId="3CD6F0EE" w14:textId="77777777" w:rsidR="009D15EF" w:rsidRDefault="009D15EF" w:rsidP="00F42FD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DC – maybe they can provide a shipping slip as is done with the printer cartridges</w:t>
      </w:r>
    </w:p>
    <w:p w14:paraId="224D6ED4" w14:textId="3F34EA1C" w:rsidR="00F42FD2" w:rsidRDefault="009D15EF" w:rsidP="00F42FD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MJ -  central receiving does pickups around campus all the time so they might be able to help with collection</w:t>
      </w:r>
      <w:r w:rsidR="00F42FD2">
        <w:rPr>
          <w:sz w:val="24"/>
          <w:szCs w:val="24"/>
        </w:rPr>
        <w:tab/>
      </w:r>
    </w:p>
    <w:p w14:paraId="12848A08" w14:textId="7382EAC3" w:rsidR="00511E14" w:rsidRPr="00283FD1" w:rsidRDefault="00283FD1" w:rsidP="00283FD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Updates on recommendations</w:t>
      </w:r>
      <w:r w:rsidRPr="00283FD1">
        <w:rPr>
          <w:sz w:val="24"/>
          <w:szCs w:val="24"/>
        </w:rPr>
        <w:t xml:space="preserve"> </w:t>
      </w:r>
    </w:p>
    <w:p w14:paraId="63081AC7" w14:textId="3739D667" w:rsidR="006B5D1B" w:rsidRDefault="006B5D1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Standardi</w:t>
      </w:r>
      <w:r w:rsidR="008249AA">
        <w:rPr>
          <w:sz w:val="24"/>
          <w:szCs w:val="24"/>
        </w:rPr>
        <w:t xml:space="preserve">zed signage – </w:t>
      </w:r>
      <w:r w:rsidR="009D4E4C">
        <w:rPr>
          <w:sz w:val="24"/>
          <w:szCs w:val="24"/>
        </w:rPr>
        <w:t>The group discussed the current proposal for new signage.  It was suggested that images be added.</w:t>
      </w:r>
    </w:p>
    <w:p w14:paraId="7BD28E5D" w14:textId="77777777" w:rsidR="009D4E4C" w:rsidRDefault="006B5D1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Adequate recycling stations – </w:t>
      </w:r>
      <w:r w:rsidR="00627BFE">
        <w:rPr>
          <w:sz w:val="24"/>
          <w:szCs w:val="24"/>
        </w:rPr>
        <w:t>M</w:t>
      </w:r>
      <w:r w:rsidR="009D4E4C">
        <w:rPr>
          <w:sz w:val="24"/>
          <w:szCs w:val="24"/>
        </w:rPr>
        <w:t xml:space="preserve">J said the working group was looking for more guidance regarding what “adequate” meant.  BB said the mapping of building should provide a clearer picture of insufficient recycling stations.  </w:t>
      </w:r>
    </w:p>
    <w:p w14:paraId="690EFDCD" w14:textId="2E0766AB" w:rsidR="006B5D1B" w:rsidRDefault="009D4E4C" w:rsidP="009D4E4C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DC – What about a competition to identify where bins are needed?  Could it be part of the Green Office Certificate?  </w:t>
      </w:r>
    </w:p>
    <w:p w14:paraId="2E82775D" w14:textId="77777777" w:rsidR="00803408" w:rsidRPr="009E221E" w:rsidRDefault="00803408" w:rsidP="00803408">
      <w:pPr>
        <w:pStyle w:val="ListParagraph"/>
        <w:spacing w:after="0"/>
        <w:ind w:left="1440"/>
        <w:rPr>
          <w:sz w:val="24"/>
          <w:szCs w:val="24"/>
        </w:rPr>
      </w:pPr>
    </w:p>
    <w:p w14:paraId="37137B95" w14:textId="10EDA2A0" w:rsidR="00454184" w:rsidRDefault="009D15EF" w:rsidP="00677A4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Dump &amp; Run</w:t>
      </w:r>
    </w:p>
    <w:p w14:paraId="01C5313C" w14:textId="68CC9079" w:rsidR="00803408" w:rsidRDefault="00803408" w:rsidP="00B2106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BB </w:t>
      </w:r>
      <w:r w:rsidR="009D15EF">
        <w:rPr>
          <w:sz w:val="24"/>
          <w:szCs w:val="24"/>
        </w:rPr>
        <w:t xml:space="preserve">mentioned there are conversations taking place about how to provide support to the Dump &amp; Run.  BB is planning to talk with Andi </w:t>
      </w:r>
      <w:proofErr w:type="spellStart"/>
      <w:r w:rsidR="009D15EF">
        <w:rPr>
          <w:sz w:val="24"/>
          <w:szCs w:val="24"/>
        </w:rPr>
        <w:t>Caillis</w:t>
      </w:r>
      <w:proofErr w:type="spellEnd"/>
      <w:r w:rsidR="009D15EF">
        <w:rPr>
          <w:sz w:val="24"/>
          <w:szCs w:val="24"/>
        </w:rPr>
        <w:t xml:space="preserve"> from Housing about it.  She is currently facilitating support from the University.  MJ said she would like to be invited to the next meeting. </w:t>
      </w:r>
    </w:p>
    <w:p w14:paraId="2EBC8BF8" w14:textId="330B2BEC" w:rsidR="00803408" w:rsidRDefault="00803408" w:rsidP="0080340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  <w:r w:rsidRPr="00803408">
        <w:rPr>
          <w:sz w:val="24"/>
          <w:szCs w:val="24"/>
        </w:rPr>
        <w:tab/>
      </w:r>
    </w:p>
    <w:p w14:paraId="0DF18087" w14:textId="77777777" w:rsidR="009D4E4C" w:rsidRDefault="009D4E4C" w:rsidP="009D4E4C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EPS Densifier – BB spoke to CRI.  CRI wanted time to look over the proposal from the university.  BB Followed after a week but CRI had not yet reviewed the document.  BB will keep trying.</w:t>
      </w:r>
    </w:p>
    <w:p w14:paraId="156C4E4E" w14:textId="77777777" w:rsidR="009D4E4C" w:rsidRDefault="009D4E4C" w:rsidP="009D4E4C">
      <w:pPr>
        <w:pStyle w:val="ListParagraph"/>
        <w:spacing w:after="0"/>
        <w:ind w:left="1440"/>
        <w:rPr>
          <w:sz w:val="24"/>
          <w:szCs w:val="24"/>
        </w:rPr>
      </w:pPr>
    </w:p>
    <w:p w14:paraId="75C3E2E8" w14:textId="77777777" w:rsidR="009D4E4C" w:rsidRDefault="009D4E4C" w:rsidP="009D4E4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D08D70F" w14:textId="77777777" w:rsidR="00427388" w:rsidRDefault="009D4E4C" w:rsidP="009D4E4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MJ mentioned there will be an energy workshop on Oct. 20</w:t>
      </w:r>
      <w:r w:rsidR="00427388">
        <w:rPr>
          <w:sz w:val="24"/>
          <w:szCs w:val="24"/>
        </w:rPr>
        <w:t xml:space="preserve"> for local businesses</w:t>
      </w:r>
    </w:p>
    <w:p w14:paraId="20949D1A" w14:textId="77777777" w:rsidR="00427388" w:rsidRDefault="00427388" w:rsidP="009D4E4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WL – “I would like to address the UPS contract for delivery transportation.”  MJ recommended talking to David Grogan.  WL said this is a state requirement on every contract that has transportation attached.</w:t>
      </w:r>
    </w:p>
    <w:p w14:paraId="20A03C73" w14:textId="005BA90B" w:rsidR="001E14DB" w:rsidRPr="00427388" w:rsidRDefault="009D4E4C" w:rsidP="00427388">
      <w:pPr>
        <w:spacing w:after="0"/>
        <w:rPr>
          <w:sz w:val="24"/>
          <w:szCs w:val="24"/>
        </w:rPr>
      </w:pPr>
      <w:r w:rsidRPr="00427388">
        <w:rPr>
          <w:sz w:val="24"/>
          <w:szCs w:val="24"/>
        </w:rPr>
        <w:t xml:space="preserve"> </w:t>
      </w:r>
    </w:p>
    <w:p w14:paraId="16634C62" w14:textId="1B21DB59" w:rsidR="00511E14" w:rsidRPr="001E14DB" w:rsidRDefault="00361161" w:rsidP="001E14DB">
      <w:pPr>
        <w:pStyle w:val="ListParagraph"/>
        <w:spacing w:after="0"/>
        <w:ind w:left="1440"/>
        <w:rPr>
          <w:sz w:val="24"/>
          <w:szCs w:val="24"/>
        </w:rPr>
      </w:pPr>
      <w:r w:rsidRPr="001E14DB">
        <w:rPr>
          <w:sz w:val="28"/>
          <w:szCs w:val="28"/>
        </w:rPr>
        <w:t xml:space="preserve">Next meeting </w:t>
      </w:r>
      <w:r w:rsidR="00427388">
        <w:rPr>
          <w:sz w:val="28"/>
          <w:szCs w:val="28"/>
        </w:rPr>
        <w:t>is scheduled for August 3</w:t>
      </w:r>
      <w:r w:rsidR="001E14DB">
        <w:rPr>
          <w:sz w:val="28"/>
          <w:szCs w:val="28"/>
        </w:rPr>
        <w:t>, 2015 at 4pm in BIF 3038</w:t>
      </w:r>
      <w:bookmarkStart w:id="0" w:name="_GoBack"/>
      <w:bookmarkEnd w:id="0"/>
    </w:p>
    <w:sectPr w:rsidR="00511E14" w:rsidRPr="001E14DB" w:rsidSect="001E1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2DED"/>
    <w:multiLevelType w:val="hybridMultilevel"/>
    <w:tmpl w:val="E8F002C8"/>
    <w:lvl w:ilvl="0" w:tplc="6B5C1FB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97B"/>
    <w:multiLevelType w:val="hybridMultilevel"/>
    <w:tmpl w:val="57CCAE0A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1E14DB"/>
    <w:rsid w:val="00283FD1"/>
    <w:rsid w:val="00290475"/>
    <w:rsid w:val="002F0882"/>
    <w:rsid w:val="00336D88"/>
    <w:rsid w:val="00361161"/>
    <w:rsid w:val="00427388"/>
    <w:rsid w:val="00454184"/>
    <w:rsid w:val="00511E14"/>
    <w:rsid w:val="00514860"/>
    <w:rsid w:val="005A4DAF"/>
    <w:rsid w:val="005D7182"/>
    <w:rsid w:val="00627BFE"/>
    <w:rsid w:val="00644BE5"/>
    <w:rsid w:val="00677A41"/>
    <w:rsid w:val="006B5D1B"/>
    <w:rsid w:val="006D6BF1"/>
    <w:rsid w:val="00803408"/>
    <w:rsid w:val="008249AA"/>
    <w:rsid w:val="009976C8"/>
    <w:rsid w:val="009D15EF"/>
    <w:rsid w:val="009D4E4C"/>
    <w:rsid w:val="009E221E"/>
    <w:rsid w:val="00A20990"/>
    <w:rsid w:val="00A42720"/>
    <w:rsid w:val="00AB4201"/>
    <w:rsid w:val="00AB66A9"/>
    <w:rsid w:val="00BA0E2F"/>
    <w:rsid w:val="00CE3A54"/>
    <w:rsid w:val="00E2721A"/>
    <w:rsid w:val="00E450FD"/>
    <w:rsid w:val="00EB026E"/>
    <w:rsid w:val="00F34F2B"/>
    <w:rsid w:val="00F4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DF060"/>
  <w15:docId w15:val="{4860ECEE-15DD-41ED-9C39-17FDA3D3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2</cp:revision>
  <dcterms:created xsi:type="dcterms:W3CDTF">2015-07-10T16:56:00Z</dcterms:created>
  <dcterms:modified xsi:type="dcterms:W3CDTF">2015-07-10T16:56:00Z</dcterms:modified>
</cp:coreProperties>
</file>