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AB" w:rsidRPr="00BD65AB" w:rsidRDefault="00BE6DFE" w:rsidP="00BD65AB">
      <w:pPr>
        <w:spacing w:before="480" w:after="120"/>
        <w:outlineLvl w:val="0"/>
        <w:rPr>
          <w:rFonts w:eastAsia="Times New Roman" w:cs="Times New Roman"/>
          <w:b/>
          <w:color w:val="1F497D" w:themeColor="text2"/>
          <w:sz w:val="36"/>
        </w:rPr>
      </w:pPr>
      <w:bookmarkStart w:id="0" w:name="_Toc398040882"/>
      <w:proofErr w:type="gramStart"/>
      <w:r>
        <w:rPr>
          <w:rFonts w:eastAsia="Times New Roman" w:cs="Times New Roman"/>
          <w:b/>
          <w:color w:val="1F497D" w:themeColor="text2"/>
          <w:sz w:val="36"/>
        </w:rPr>
        <w:t>Chapter ??</w:t>
      </w:r>
      <w:r w:rsidR="00BD65AB" w:rsidRPr="00BD65AB">
        <w:rPr>
          <w:rFonts w:eastAsia="Times New Roman" w:cs="Times New Roman"/>
          <w:b/>
          <w:color w:val="1F497D" w:themeColor="text2"/>
          <w:sz w:val="36"/>
        </w:rPr>
        <w:t>.</w:t>
      </w:r>
      <w:proofErr w:type="gramEnd"/>
      <w:r w:rsidR="00BD65AB" w:rsidRPr="00BD65AB">
        <w:rPr>
          <w:rFonts w:eastAsia="Times New Roman" w:cs="Times New Roman"/>
          <w:b/>
          <w:color w:val="1F497D" w:themeColor="text2"/>
          <w:sz w:val="36"/>
        </w:rPr>
        <w:t xml:space="preserve"> </w:t>
      </w:r>
      <w:bookmarkEnd w:id="0"/>
      <w:r>
        <w:rPr>
          <w:rFonts w:eastAsia="Times New Roman" w:cs="Times New Roman"/>
          <w:b/>
          <w:color w:val="1F497D" w:themeColor="text2"/>
          <w:sz w:val="36"/>
        </w:rPr>
        <w:t>Energy Targets and Strategies</w:t>
      </w:r>
    </w:p>
    <w:p w:rsidR="00C1524D" w:rsidRPr="00D103DA" w:rsidRDefault="00BD65AB" w:rsidP="00C1524D">
      <w:pPr>
        <w:rPr>
          <w:rFonts w:eastAsiaTheme="majorEastAsia"/>
          <w:color w:val="FF0000"/>
        </w:rPr>
      </w:pPr>
      <w:bookmarkStart w:id="1" w:name="_Toc398040883"/>
      <w:r w:rsidRPr="00D103DA">
        <w:rPr>
          <w:rFonts w:eastAsiaTheme="majorEastAsia"/>
          <w:color w:val="FF0000"/>
        </w:rPr>
        <w:t>[Type an introductory – “this is important” section – one paragraph minimum</w:t>
      </w:r>
      <w:r w:rsidR="003B3281" w:rsidRPr="00D103DA">
        <w:rPr>
          <w:rFonts w:eastAsiaTheme="majorEastAsia"/>
          <w:color w:val="FF0000"/>
        </w:rPr>
        <w:t>.</w:t>
      </w:r>
      <w:r w:rsidRPr="00D103DA">
        <w:rPr>
          <w:rFonts w:eastAsiaTheme="majorEastAsia"/>
          <w:color w:val="FF0000"/>
        </w:rPr>
        <w:t>]</w:t>
      </w:r>
    </w:p>
    <w:p w:rsidR="00BD65AB" w:rsidRDefault="00236F47" w:rsidP="00BD65AB">
      <w:pPr>
        <w:keepNext/>
        <w:keepLines/>
        <w:spacing w:before="200" w:after="0"/>
        <w:outlineLvl w:val="1"/>
        <w:rPr>
          <w:rFonts w:eastAsiaTheme="majorEastAsia" w:cstheme="majorBidi"/>
          <w:b/>
          <w:bCs/>
          <w:sz w:val="32"/>
          <w:szCs w:val="26"/>
        </w:rPr>
      </w:pPr>
      <w:bookmarkStart w:id="2" w:name="_Toc398040884"/>
      <w:bookmarkEnd w:id="1"/>
      <w:r>
        <w:rPr>
          <w:rFonts w:eastAsiaTheme="majorEastAsia" w:cstheme="majorBidi"/>
          <w:b/>
          <w:bCs/>
          <w:sz w:val="32"/>
          <w:szCs w:val="26"/>
        </w:rPr>
        <w:t>Energy Generation</w:t>
      </w:r>
      <w:r w:rsidR="00BE6DFE">
        <w:rPr>
          <w:rFonts w:eastAsiaTheme="majorEastAsia" w:cstheme="majorBidi"/>
          <w:b/>
          <w:bCs/>
          <w:sz w:val="32"/>
          <w:szCs w:val="26"/>
        </w:rPr>
        <w:t xml:space="preserve"> Targets</w:t>
      </w:r>
    </w:p>
    <w:p w:rsidR="003B3281" w:rsidRPr="00236F47" w:rsidRDefault="003B3281" w:rsidP="000955AF">
      <w:pPr>
        <w:rPr>
          <w:rFonts w:eastAsiaTheme="majorEastAsia"/>
          <w:color w:val="FF0000"/>
        </w:rPr>
      </w:pPr>
      <w:r w:rsidRPr="00236F47">
        <w:rPr>
          <w:rFonts w:eastAsiaTheme="majorEastAsia"/>
          <w:color w:val="FF0000"/>
        </w:rPr>
        <w:t>[</w:t>
      </w:r>
      <w:r w:rsidR="00D6247D" w:rsidRPr="00236F47">
        <w:rPr>
          <w:rFonts w:eastAsiaTheme="majorEastAsia"/>
          <w:color w:val="FF0000"/>
        </w:rPr>
        <w:t xml:space="preserve">Type a brief (1-3 </w:t>
      </w:r>
      <w:proofErr w:type="gramStart"/>
      <w:r w:rsidR="00D6247D" w:rsidRPr="00236F47">
        <w:rPr>
          <w:rFonts w:eastAsiaTheme="majorEastAsia"/>
          <w:color w:val="FF0000"/>
        </w:rPr>
        <w:t>sentence</w:t>
      </w:r>
      <w:proofErr w:type="gramEnd"/>
      <w:r w:rsidR="00D6247D" w:rsidRPr="00236F47">
        <w:rPr>
          <w:rFonts w:eastAsiaTheme="majorEastAsia"/>
          <w:color w:val="FF0000"/>
        </w:rPr>
        <w:t>)</w:t>
      </w:r>
      <w:r w:rsidRPr="00236F47">
        <w:rPr>
          <w:rFonts w:eastAsiaTheme="majorEastAsia"/>
          <w:color w:val="FF0000"/>
        </w:rPr>
        <w:t xml:space="preserve"> overview of the emissions goals for this </w:t>
      </w:r>
      <w:proofErr w:type="spellStart"/>
      <w:r w:rsidRPr="00236F47">
        <w:rPr>
          <w:rFonts w:eastAsiaTheme="majorEastAsia"/>
          <w:color w:val="FF0000"/>
        </w:rPr>
        <w:t>SWATeam</w:t>
      </w:r>
      <w:proofErr w:type="spellEnd"/>
      <w:r w:rsidRPr="00236F47">
        <w:rPr>
          <w:rFonts w:eastAsiaTheme="majorEastAsia"/>
          <w:color w:val="FF0000"/>
        </w:rPr>
        <w:t xml:space="preserve"> topic</w:t>
      </w:r>
      <w:r w:rsidR="00D6247D" w:rsidRPr="00236F47">
        <w:rPr>
          <w:rFonts w:eastAsiaTheme="majorEastAsia"/>
          <w:color w:val="FF0000"/>
        </w:rPr>
        <w:t xml:space="preserve"> (see example below)</w:t>
      </w:r>
      <w:r w:rsidRPr="00236F47">
        <w:rPr>
          <w:rFonts w:eastAsiaTheme="majorEastAsia"/>
          <w:color w:val="FF0000"/>
        </w:rPr>
        <w:t xml:space="preserve">.  You may choose to separate the goals into the </w:t>
      </w:r>
      <w:r w:rsidR="00D6247D" w:rsidRPr="00236F47">
        <w:rPr>
          <w:rFonts w:eastAsiaTheme="majorEastAsia"/>
          <w:color w:val="FF0000"/>
        </w:rPr>
        <w:t xml:space="preserve">primary sources, or you may choose to set emissions goals for the overall category.  The 2010 emission goals are shown in the table.  Enter your recommendations for emissions goals for 2020, 2025, 2030, 2040, and 2050.] </w:t>
      </w:r>
    </w:p>
    <w:p w:rsidR="00236F47" w:rsidRDefault="00236F47" w:rsidP="00236F47">
      <w:pPr>
        <w:pStyle w:val="ListParagraph"/>
        <w:numPr>
          <w:ilvl w:val="0"/>
          <w:numId w:val="14"/>
        </w:numPr>
        <w:jc w:val="left"/>
        <w:rPr>
          <w:rFonts w:eastAsiaTheme="majorEastAsia"/>
        </w:rPr>
      </w:pPr>
      <w:r>
        <w:rPr>
          <w:rFonts w:eastAsiaTheme="majorEastAsia"/>
        </w:rPr>
        <w:t>Strive to meet the following requirements for renewable energy generation.</w:t>
      </w:r>
    </w:p>
    <w:p w:rsidR="00236F47" w:rsidRDefault="00236F47" w:rsidP="00236F47">
      <w:pPr>
        <w:pStyle w:val="ListParagraph"/>
        <w:numPr>
          <w:ilvl w:val="1"/>
          <w:numId w:val="14"/>
        </w:numPr>
        <w:jc w:val="left"/>
        <w:rPr>
          <w:rFonts w:eastAsiaTheme="majorEastAsia"/>
        </w:rPr>
      </w:pPr>
      <w:r>
        <w:rPr>
          <w:rFonts w:eastAsiaTheme="majorEastAsia"/>
        </w:rPr>
        <w:t>5% of total campus energy from renewable sources by fiscal year 2015</w:t>
      </w:r>
    </w:p>
    <w:p w:rsidR="00236F47" w:rsidRDefault="00236F47" w:rsidP="00236F47">
      <w:pPr>
        <w:pStyle w:val="ListParagraph"/>
        <w:numPr>
          <w:ilvl w:val="1"/>
          <w:numId w:val="14"/>
        </w:numPr>
        <w:jc w:val="left"/>
        <w:rPr>
          <w:rFonts w:eastAsiaTheme="majorEastAsia"/>
        </w:rPr>
      </w:pPr>
      <w:r>
        <w:rPr>
          <w:rFonts w:eastAsiaTheme="majorEastAsia"/>
        </w:rPr>
        <w:t>10% of total campus energy form renewable sources by fiscal year 2020</w:t>
      </w:r>
    </w:p>
    <w:p w:rsidR="00236F47" w:rsidRDefault="00236F47" w:rsidP="00236F47">
      <w:pPr>
        <w:pStyle w:val="ListParagraph"/>
        <w:numPr>
          <w:ilvl w:val="1"/>
          <w:numId w:val="14"/>
        </w:numPr>
        <w:jc w:val="left"/>
        <w:rPr>
          <w:rFonts w:eastAsiaTheme="majorEastAsia"/>
        </w:rPr>
      </w:pPr>
      <w:r>
        <w:rPr>
          <w:rFonts w:eastAsiaTheme="majorEastAsia"/>
        </w:rPr>
        <w:t>15% of total campus energy from renewable sources by fiscal year 2025</w:t>
      </w:r>
      <w:r>
        <w:rPr>
          <w:rFonts w:eastAsiaTheme="majorEastAsia"/>
        </w:rPr>
        <w:br/>
      </w:r>
    </w:p>
    <w:p w:rsidR="00236F47" w:rsidRDefault="00236F47" w:rsidP="00236F47">
      <w:pPr>
        <w:pStyle w:val="ListParagraph"/>
        <w:numPr>
          <w:ilvl w:val="0"/>
          <w:numId w:val="14"/>
        </w:numPr>
        <w:rPr>
          <w:rFonts w:eastAsiaTheme="majorEastAsia"/>
        </w:rPr>
      </w:pPr>
      <w:r>
        <w:rPr>
          <w:rFonts w:eastAsiaTheme="majorEastAsia"/>
        </w:rPr>
        <w:t>Invest in plant equipment and efficiency improvements to reduce GHG emissions at Abbott Power Plant as follows:</w:t>
      </w:r>
    </w:p>
    <w:p w:rsidR="00236F47" w:rsidRDefault="00236F47" w:rsidP="00236F47">
      <w:pPr>
        <w:pStyle w:val="ListParagraph"/>
        <w:numPr>
          <w:ilvl w:val="1"/>
          <w:numId w:val="14"/>
        </w:numPr>
        <w:jc w:val="left"/>
        <w:rPr>
          <w:rFonts w:eastAsiaTheme="majorEastAsia"/>
        </w:rPr>
      </w:pPr>
      <w:r>
        <w:rPr>
          <w:rFonts w:eastAsiaTheme="majorEastAsia"/>
        </w:rPr>
        <w:t>5% by fiscal year 2020</w:t>
      </w:r>
    </w:p>
    <w:p w:rsidR="00236F47" w:rsidRDefault="00236F47" w:rsidP="00236F47">
      <w:pPr>
        <w:pStyle w:val="ListParagraph"/>
        <w:numPr>
          <w:ilvl w:val="1"/>
          <w:numId w:val="14"/>
        </w:numPr>
        <w:jc w:val="left"/>
        <w:rPr>
          <w:rFonts w:eastAsiaTheme="majorEastAsia"/>
        </w:rPr>
      </w:pPr>
      <w:r>
        <w:rPr>
          <w:rFonts w:eastAsiaTheme="majorEastAsia"/>
        </w:rPr>
        <w:t>10% by fiscal year 2025</w:t>
      </w:r>
      <w:r>
        <w:rPr>
          <w:rFonts w:eastAsiaTheme="majorEastAsia"/>
        </w:rPr>
        <w:br/>
      </w:r>
    </w:p>
    <w:p w:rsidR="00236F47" w:rsidRDefault="00236F47" w:rsidP="00236F47">
      <w:pPr>
        <w:pStyle w:val="ListParagraph"/>
        <w:numPr>
          <w:ilvl w:val="0"/>
          <w:numId w:val="14"/>
        </w:numPr>
        <w:rPr>
          <w:rFonts w:eastAsiaTheme="majorEastAsia"/>
        </w:rPr>
      </w:pPr>
      <w:r>
        <w:rPr>
          <w:rFonts w:eastAsiaTheme="majorEastAsia"/>
        </w:rPr>
        <w:t>Continue to invest to building energy conservation and retro-commissioning activities with a target of reducing total campus GHG emissions from purchased and produced energy as follows:</w:t>
      </w:r>
    </w:p>
    <w:p w:rsidR="00236F47" w:rsidRDefault="00D103DA" w:rsidP="00236F47">
      <w:pPr>
        <w:pStyle w:val="ListParagraph"/>
        <w:numPr>
          <w:ilvl w:val="1"/>
          <w:numId w:val="14"/>
        </w:numPr>
        <w:rPr>
          <w:rFonts w:eastAsiaTheme="majorEastAsia"/>
        </w:rPr>
      </w:pPr>
      <w:r>
        <w:rPr>
          <w:rFonts w:eastAsiaTheme="majorEastAsia"/>
        </w:rPr>
        <w:t>10% by fiscal year 2020</w:t>
      </w:r>
    </w:p>
    <w:p w:rsidR="00D103DA" w:rsidRDefault="00D103DA" w:rsidP="00236F47">
      <w:pPr>
        <w:pStyle w:val="ListParagraph"/>
        <w:numPr>
          <w:ilvl w:val="1"/>
          <w:numId w:val="14"/>
        </w:numPr>
        <w:rPr>
          <w:rFonts w:eastAsiaTheme="majorEastAsia"/>
        </w:rPr>
      </w:pPr>
      <w:r>
        <w:rPr>
          <w:rFonts w:eastAsiaTheme="majorEastAsia"/>
        </w:rPr>
        <w:t>20% by fiscal year 2025</w:t>
      </w:r>
    </w:p>
    <w:p w:rsidR="00236F47" w:rsidRPr="00236F47" w:rsidRDefault="00236F47" w:rsidP="00236F47">
      <w:pPr>
        <w:rPr>
          <w:rFonts w:eastAsiaTheme="majorEastAsia"/>
        </w:rPr>
      </w:pPr>
      <w:r w:rsidRPr="00236F47">
        <w:rPr>
          <w:rFonts w:eastAsiaTheme="majorEastAsia"/>
        </w:rPr>
        <w:br/>
      </w:r>
    </w:p>
    <w:p w:rsidR="00236F47" w:rsidRDefault="00236F47" w:rsidP="000955AF">
      <w:pPr>
        <w:rPr>
          <w:rFonts w:eastAsiaTheme="majorEastAsia"/>
        </w:rPr>
      </w:pPr>
    </w:p>
    <w:bookmarkEnd w:id="2"/>
    <w:p w:rsidR="00BD65AB" w:rsidRDefault="00B07ABA" w:rsidP="00BD65AB">
      <w:pPr>
        <w:keepNext/>
        <w:keepLines/>
        <w:spacing w:before="200" w:after="0"/>
        <w:outlineLvl w:val="1"/>
        <w:rPr>
          <w:rFonts w:eastAsiaTheme="majorEastAsia" w:cstheme="majorBidi"/>
          <w:b/>
          <w:bCs/>
          <w:sz w:val="32"/>
          <w:szCs w:val="26"/>
        </w:rPr>
      </w:pPr>
      <w:r>
        <w:rPr>
          <w:rFonts w:eastAsiaTheme="majorEastAsia" w:cstheme="majorBidi"/>
          <w:b/>
          <w:bCs/>
          <w:sz w:val="32"/>
          <w:szCs w:val="26"/>
        </w:rPr>
        <w:t>Transportation objectives</w:t>
      </w:r>
    </w:p>
    <w:p w:rsidR="00D6247D" w:rsidRPr="00D103DA" w:rsidRDefault="00C748F1" w:rsidP="00D6247D">
      <w:pPr>
        <w:rPr>
          <w:rFonts w:eastAsiaTheme="majorEastAsia"/>
          <w:color w:val="FF0000"/>
        </w:rPr>
      </w:pPr>
      <w:r w:rsidRPr="00D103DA">
        <w:rPr>
          <w:rFonts w:eastAsiaTheme="majorEastAsia"/>
          <w:color w:val="FF0000"/>
        </w:rPr>
        <w:t xml:space="preserve">[Type an overview of the transportation objectives.  An objective is defined as an end state that will be brought about by implementing the </w:t>
      </w:r>
      <w:proofErr w:type="spellStart"/>
      <w:r w:rsidRPr="00D103DA">
        <w:rPr>
          <w:rFonts w:eastAsiaTheme="majorEastAsia"/>
          <w:color w:val="FF0000"/>
        </w:rPr>
        <w:t>iCAP</w:t>
      </w:r>
      <w:proofErr w:type="spellEnd"/>
      <w:r w:rsidRPr="00D103DA">
        <w:rPr>
          <w:rFonts w:eastAsiaTheme="majorEastAsia"/>
          <w:color w:val="FF0000"/>
        </w:rPr>
        <w:t xml:space="preserve">.  If possible, state the objectives with the </w:t>
      </w:r>
      <w:hyperlink r:id="rId6" w:history="1">
        <w:r w:rsidRPr="00D103DA">
          <w:rPr>
            <w:rStyle w:val="Hyperlink"/>
            <w:rFonts w:eastAsiaTheme="majorEastAsia"/>
            <w:color w:val="FF0000"/>
          </w:rPr>
          <w:t>SMART</w:t>
        </w:r>
      </w:hyperlink>
      <w:r w:rsidRPr="00D103DA">
        <w:rPr>
          <w:rFonts w:eastAsiaTheme="majorEastAsia"/>
          <w:color w:val="FF0000"/>
        </w:rPr>
        <w:t xml:space="preserve"> format</w:t>
      </w:r>
      <w:r w:rsidR="0034624A" w:rsidRPr="00D103DA">
        <w:rPr>
          <w:rFonts w:eastAsiaTheme="majorEastAsia"/>
          <w:color w:val="FF0000"/>
        </w:rPr>
        <w:t xml:space="preserve"> in the descriptive section</w:t>
      </w:r>
      <w:r w:rsidRPr="00D103DA">
        <w:rPr>
          <w:rFonts w:eastAsiaTheme="majorEastAsia"/>
          <w:color w:val="FF0000"/>
        </w:rPr>
        <w:t>.  After the descriptive section, list the specific objectives</w:t>
      </w:r>
      <w:r w:rsidR="0034624A" w:rsidRPr="00D103DA">
        <w:rPr>
          <w:rFonts w:eastAsiaTheme="majorEastAsia"/>
          <w:color w:val="FF0000"/>
        </w:rPr>
        <w:t xml:space="preserve"> in a numbered summary</w:t>
      </w:r>
      <w:r w:rsidRPr="00D103DA">
        <w:rPr>
          <w:rFonts w:eastAsiaTheme="majorEastAsia"/>
          <w:color w:val="FF0000"/>
        </w:rPr>
        <w:t xml:space="preserve">.  </w:t>
      </w:r>
      <w:r w:rsidR="0034624A" w:rsidRPr="00D103DA">
        <w:rPr>
          <w:rFonts w:eastAsiaTheme="majorEastAsia"/>
          <w:color w:val="FF0000"/>
        </w:rPr>
        <w:t>An e</w:t>
      </w:r>
      <w:r w:rsidRPr="00D103DA">
        <w:rPr>
          <w:rFonts w:eastAsiaTheme="majorEastAsia"/>
          <w:color w:val="FF0000"/>
        </w:rPr>
        <w:t>xample</w:t>
      </w:r>
      <w:r w:rsidR="0034624A" w:rsidRPr="00D103DA">
        <w:rPr>
          <w:rFonts w:eastAsiaTheme="majorEastAsia"/>
          <w:color w:val="FF0000"/>
        </w:rPr>
        <w:t xml:space="preserve"> of the numbered list</w:t>
      </w:r>
      <w:r w:rsidRPr="00D103DA">
        <w:rPr>
          <w:rFonts w:eastAsiaTheme="majorEastAsia"/>
          <w:color w:val="FF0000"/>
        </w:rPr>
        <w:t xml:space="preserve"> </w:t>
      </w:r>
      <w:r w:rsidR="0034624A" w:rsidRPr="00D103DA">
        <w:rPr>
          <w:rFonts w:eastAsiaTheme="majorEastAsia"/>
          <w:color w:val="FF0000"/>
        </w:rPr>
        <w:t>is</w:t>
      </w:r>
      <w:r w:rsidRPr="00D103DA">
        <w:rPr>
          <w:rFonts w:eastAsiaTheme="majorEastAsia"/>
          <w:color w:val="FF0000"/>
        </w:rPr>
        <w:t xml:space="preserve"> shown below.]</w:t>
      </w:r>
    </w:p>
    <w:p w:rsidR="000955AF" w:rsidRDefault="00BE6DFE" w:rsidP="000955AF">
      <w:pPr>
        <w:pStyle w:val="Heading2"/>
      </w:pPr>
      <w:r>
        <w:t>Energy generation</w:t>
      </w:r>
      <w:r w:rsidR="000955AF">
        <w:t xml:space="preserve"> strategies</w:t>
      </w:r>
    </w:p>
    <w:p w:rsidR="0034624A" w:rsidRDefault="0034624A" w:rsidP="0034624A">
      <w:pPr>
        <w:rPr>
          <w:color w:val="FF0000"/>
        </w:rPr>
      </w:pPr>
      <w:r w:rsidRPr="00D103DA">
        <w:rPr>
          <w:color w:val="FF0000"/>
        </w:rPr>
        <w:t>[Strategies are specific activities that should be completed in order to achieve the objectives listed above.  This section should list and describe recommended strategies that campus should undertake.  You could think of this section as a to-do list, in descriptive format</w:t>
      </w:r>
      <w:r w:rsidR="00406588" w:rsidRPr="00D103DA">
        <w:rPr>
          <w:color w:val="FF0000"/>
        </w:rPr>
        <w:t>, related to each objective</w:t>
      </w:r>
      <w:r w:rsidRPr="00D103DA">
        <w:rPr>
          <w:color w:val="FF0000"/>
        </w:rPr>
        <w:t xml:space="preserve">.  For </w:t>
      </w:r>
      <w:r w:rsidRPr="00D103DA">
        <w:rPr>
          <w:color w:val="FF0000"/>
        </w:rPr>
        <w:lastRenderedPageBreak/>
        <w:t>each strategy, include the background information that will be needed in order to implement the strategy.</w:t>
      </w:r>
      <w:r w:rsidR="00406588" w:rsidRPr="00D103DA">
        <w:rPr>
          <w:color w:val="FF0000"/>
        </w:rPr>
        <w:t xml:space="preserve"> See example below…</w:t>
      </w:r>
      <w:r w:rsidRPr="00D103DA">
        <w:rPr>
          <w:color w:val="FF0000"/>
        </w:rPr>
        <w:t>]</w:t>
      </w:r>
    </w:p>
    <w:p w:rsidR="00D103DA" w:rsidRDefault="00D103DA" w:rsidP="0034624A">
      <w:r>
        <w:t>Strategies to be pursued in order to achieve the targets noted above include:</w:t>
      </w:r>
    </w:p>
    <w:p w:rsidR="00D103DA" w:rsidRDefault="00D103DA" w:rsidP="00D103DA">
      <w:pPr>
        <w:pStyle w:val="ListParagraph"/>
        <w:numPr>
          <w:ilvl w:val="0"/>
          <w:numId w:val="15"/>
        </w:numPr>
      </w:pPr>
      <w:r>
        <w:t>Pursue the procurement of wind power through a power purchase agreement.</w:t>
      </w:r>
    </w:p>
    <w:p w:rsidR="00D103DA" w:rsidRDefault="00D103DA" w:rsidP="00D103DA">
      <w:pPr>
        <w:pStyle w:val="ListParagraph"/>
        <w:numPr>
          <w:ilvl w:val="0"/>
          <w:numId w:val="15"/>
        </w:numPr>
      </w:pPr>
      <w:r>
        <w:t>Pursue the procurement of solar power through a power purchase agreement.</w:t>
      </w:r>
    </w:p>
    <w:p w:rsidR="00D103DA" w:rsidRDefault="00D103DA" w:rsidP="00D103DA">
      <w:pPr>
        <w:pStyle w:val="ListParagraph"/>
        <w:numPr>
          <w:ilvl w:val="0"/>
          <w:numId w:val="15"/>
        </w:numPr>
      </w:pPr>
      <w:r>
        <w:t>Investigate and pursue the installation of solar power and geothermal heating/cooling systems on all new construction.</w:t>
      </w:r>
    </w:p>
    <w:p w:rsidR="00D103DA" w:rsidRDefault="00D103DA" w:rsidP="00D103DA">
      <w:pPr>
        <w:pStyle w:val="ListParagraph"/>
        <w:numPr>
          <w:ilvl w:val="0"/>
          <w:numId w:val="15"/>
        </w:numPr>
      </w:pPr>
      <w:r>
        <w:t>Investigate and purchase the installation of solar power on existing campus buildings.</w:t>
      </w:r>
    </w:p>
    <w:p w:rsidR="00D103DA" w:rsidRDefault="00D103DA" w:rsidP="00D103DA">
      <w:pPr>
        <w:pStyle w:val="ListParagraph"/>
        <w:numPr>
          <w:ilvl w:val="0"/>
          <w:numId w:val="15"/>
        </w:numPr>
      </w:pPr>
      <w:r>
        <w:t xml:space="preserve">Continue to invest heavily in building </w:t>
      </w:r>
      <w:proofErr w:type="spellStart"/>
      <w:r>
        <w:t>retrocommissioning</w:t>
      </w:r>
      <w:proofErr w:type="spellEnd"/>
    </w:p>
    <w:p w:rsidR="00D103DA" w:rsidRDefault="00D103DA" w:rsidP="00D103DA">
      <w:pPr>
        <w:pStyle w:val="ListParagraph"/>
        <w:numPr>
          <w:ilvl w:val="0"/>
          <w:numId w:val="15"/>
        </w:numPr>
      </w:pPr>
      <w:r>
        <w:t>Investigate opportunities for the installation of geothermal heating/cooling systems on existing campus buildings.</w:t>
      </w:r>
    </w:p>
    <w:p w:rsidR="00D103DA" w:rsidRDefault="00D103DA" w:rsidP="00D103DA">
      <w:pPr>
        <w:pStyle w:val="ListParagraph"/>
        <w:numPr>
          <w:ilvl w:val="0"/>
          <w:numId w:val="15"/>
        </w:numPr>
      </w:pPr>
      <w:r>
        <w:t>Investigate opportunities for the use of biomass and biomass gasification as a fuel source at Abbott Power Plant.</w:t>
      </w:r>
    </w:p>
    <w:p w:rsidR="00284314" w:rsidRDefault="00D103DA" w:rsidP="00D103DA">
      <w:pPr>
        <w:pStyle w:val="ListParagraph"/>
        <w:numPr>
          <w:ilvl w:val="0"/>
          <w:numId w:val="15"/>
        </w:numPr>
      </w:pPr>
      <w:r>
        <w:t>Investigate and pursue the procurement of nuclear power through a power purchase agreement.</w:t>
      </w:r>
    </w:p>
    <w:p w:rsidR="00D103DA" w:rsidRPr="00D103DA" w:rsidRDefault="00284314" w:rsidP="00D103DA">
      <w:pPr>
        <w:pStyle w:val="ListParagraph"/>
        <w:numPr>
          <w:ilvl w:val="0"/>
          <w:numId w:val="15"/>
        </w:numPr>
      </w:pPr>
      <w:r>
        <w:t>Purchase Renewable Energy Credits (RECs).</w:t>
      </w:r>
      <w:r w:rsidR="00D103DA">
        <w:t xml:space="preserve">   </w:t>
      </w:r>
    </w:p>
    <w:p w:rsidR="00BD65AB" w:rsidRPr="00BD65AB" w:rsidRDefault="00284314" w:rsidP="00BD65AB">
      <w:pPr>
        <w:keepNext/>
        <w:keepLines/>
        <w:spacing w:before="200" w:after="0"/>
        <w:outlineLvl w:val="1"/>
        <w:rPr>
          <w:rFonts w:eastAsiaTheme="majorEastAsia" w:cstheme="majorBidi"/>
          <w:b/>
          <w:bCs/>
          <w:sz w:val="32"/>
          <w:szCs w:val="26"/>
        </w:rPr>
      </w:pPr>
      <w:r>
        <w:rPr>
          <w:rFonts w:eastAsiaTheme="majorEastAsia" w:cstheme="majorBidi"/>
          <w:b/>
          <w:bCs/>
          <w:sz w:val="32"/>
          <w:szCs w:val="26"/>
        </w:rPr>
        <w:t>Conclusion of energy generation</w:t>
      </w:r>
      <w:bookmarkStart w:id="3" w:name="_GoBack"/>
      <w:bookmarkEnd w:id="3"/>
      <w:r w:rsidR="00B07ABA">
        <w:rPr>
          <w:rFonts w:eastAsiaTheme="majorEastAsia" w:cstheme="majorBidi"/>
          <w:b/>
          <w:bCs/>
          <w:sz w:val="32"/>
          <w:szCs w:val="26"/>
        </w:rPr>
        <w:t xml:space="preserve"> section</w:t>
      </w:r>
    </w:p>
    <w:p w:rsidR="00184EB5" w:rsidRDefault="00184EB5"/>
    <w:sectPr w:rsidR="0018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27E"/>
    <w:multiLevelType w:val="hybridMultilevel"/>
    <w:tmpl w:val="6F74236C"/>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25A45"/>
    <w:multiLevelType w:val="hybridMultilevel"/>
    <w:tmpl w:val="B7AE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37A1"/>
    <w:multiLevelType w:val="hybridMultilevel"/>
    <w:tmpl w:val="BCE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46CDD"/>
    <w:multiLevelType w:val="multilevel"/>
    <w:tmpl w:val="701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3021F"/>
    <w:multiLevelType w:val="hybridMultilevel"/>
    <w:tmpl w:val="2D0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F0672"/>
    <w:multiLevelType w:val="hybridMultilevel"/>
    <w:tmpl w:val="D96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2568B"/>
    <w:multiLevelType w:val="hybridMultilevel"/>
    <w:tmpl w:val="A490CDE2"/>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D6FDE"/>
    <w:multiLevelType w:val="hybridMultilevel"/>
    <w:tmpl w:val="B2E0E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7B55C0"/>
    <w:multiLevelType w:val="hybridMultilevel"/>
    <w:tmpl w:val="51FA723E"/>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3432D0"/>
    <w:multiLevelType w:val="multilevel"/>
    <w:tmpl w:val="006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63FC0E28"/>
    <w:multiLevelType w:val="hybridMultilevel"/>
    <w:tmpl w:val="00FE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12F54"/>
    <w:multiLevelType w:val="multilevel"/>
    <w:tmpl w:val="A73E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CD6706"/>
    <w:multiLevelType w:val="hybridMultilevel"/>
    <w:tmpl w:val="34808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DC3BFD"/>
    <w:multiLevelType w:val="hybridMultilevel"/>
    <w:tmpl w:val="42D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8"/>
  </w:num>
  <w:num w:numId="5">
    <w:abstractNumId w:val="6"/>
  </w:num>
  <w:num w:numId="6">
    <w:abstractNumId w:val="0"/>
  </w:num>
  <w:num w:numId="7">
    <w:abstractNumId w:val="14"/>
  </w:num>
  <w:num w:numId="8">
    <w:abstractNumId w:val="10"/>
  </w:num>
  <w:num w:numId="9">
    <w:abstractNumId w:val="12"/>
  </w:num>
  <w:num w:numId="10">
    <w:abstractNumId w:val="11"/>
  </w:num>
  <w:num w:numId="11">
    <w:abstractNumId w:val="9"/>
  </w:num>
  <w:num w:numId="12">
    <w:abstractNumId w:val="3"/>
  </w:num>
  <w:num w:numId="13">
    <w:abstractNumId w:val="7"/>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AB"/>
    <w:rsid w:val="000955AF"/>
    <w:rsid w:val="000C3C50"/>
    <w:rsid w:val="00184EB5"/>
    <w:rsid w:val="002102CD"/>
    <w:rsid w:val="00211EE4"/>
    <w:rsid w:val="00236F47"/>
    <w:rsid w:val="00284314"/>
    <w:rsid w:val="0032237F"/>
    <w:rsid w:val="0034624A"/>
    <w:rsid w:val="003B3281"/>
    <w:rsid w:val="00406588"/>
    <w:rsid w:val="006432D0"/>
    <w:rsid w:val="009E5F5B"/>
    <w:rsid w:val="00A055A8"/>
    <w:rsid w:val="00B07ABA"/>
    <w:rsid w:val="00B80FDA"/>
    <w:rsid w:val="00BD65AB"/>
    <w:rsid w:val="00BE6DFE"/>
    <w:rsid w:val="00C1524D"/>
    <w:rsid w:val="00C748F1"/>
    <w:rsid w:val="00D103DA"/>
    <w:rsid w:val="00D40D4E"/>
    <w:rsid w:val="00D6247D"/>
    <w:rsid w:val="00D9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248775713">
      <w:bodyDiv w:val="1"/>
      <w:marLeft w:val="0"/>
      <w:marRight w:val="0"/>
      <w:marTop w:val="0"/>
      <w:marBottom w:val="0"/>
      <w:divBdr>
        <w:top w:val="none" w:sz="0" w:space="0" w:color="auto"/>
        <w:left w:val="none" w:sz="0" w:space="0" w:color="auto"/>
        <w:bottom w:val="none" w:sz="0" w:space="0" w:color="auto"/>
        <w:right w:val="none" w:sz="0" w:space="0" w:color="auto"/>
      </w:divBdr>
    </w:div>
    <w:div w:id="305167828">
      <w:bodyDiv w:val="1"/>
      <w:marLeft w:val="0"/>
      <w:marRight w:val="0"/>
      <w:marTop w:val="0"/>
      <w:marBottom w:val="0"/>
      <w:divBdr>
        <w:top w:val="none" w:sz="0" w:space="0" w:color="auto"/>
        <w:left w:val="none" w:sz="0" w:space="0" w:color="auto"/>
        <w:bottom w:val="none" w:sz="0" w:space="0" w:color="auto"/>
        <w:right w:val="none" w:sz="0" w:space="0" w:color="auto"/>
      </w:divBdr>
      <w:divsChild>
        <w:div w:id="1210023574">
          <w:marLeft w:val="0"/>
          <w:marRight w:val="0"/>
          <w:marTop w:val="0"/>
          <w:marBottom w:val="0"/>
          <w:divBdr>
            <w:top w:val="none" w:sz="0" w:space="0" w:color="auto"/>
            <w:left w:val="none" w:sz="0" w:space="0" w:color="auto"/>
            <w:bottom w:val="none" w:sz="0" w:space="0" w:color="auto"/>
            <w:right w:val="none" w:sz="0" w:space="0" w:color="auto"/>
          </w:divBdr>
        </w:div>
        <w:div w:id="233321142">
          <w:marLeft w:val="0"/>
          <w:marRight w:val="0"/>
          <w:marTop w:val="0"/>
          <w:marBottom w:val="0"/>
          <w:divBdr>
            <w:top w:val="none" w:sz="0" w:space="0" w:color="auto"/>
            <w:left w:val="none" w:sz="0" w:space="0" w:color="auto"/>
            <w:bottom w:val="none" w:sz="0" w:space="0" w:color="auto"/>
            <w:right w:val="none" w:sz="0" w:space="0" w:color="auto"/>
          </w:divBdr>
          <w:divsChild>
            <w:div w:id="139927397">
              <w:marLeft w:val="0"/>
              <w:marRight w:val="0"/>
              <w:marTop w:val="0"/>
              <w:marBottom w:val="0"/>
              <w:divBdr>
                <w:top w:val="none" w:sz="0" w:space="0" w:color="auto"/>
                <w:left w:val="none" w:sz="0" w:space="0" w:color="auto"/>
                <w:bottom w:val="none" w:sz="0" w:space="0" w:color="auto"/>
                <w:right w:val="none" w:sz="0" w:space="0" w:color="auto"/>
              </w:divBdr>
            </w:div>
            <w:div w:id="9766026">
              <w:marLeft w:val="0"/>
              <w:marRight w:val="0"/>
              <w:marTop w:val="0"/>
              <w:marBottom w:val="0"/>
              <w:divBdr>
                <w:top w:val="none" w:sz="0" w:space="0" w:color="auto"/>
                <w:left w:val="none" w:sz="0" w:space="0" w:color="auto"/>
                <w:bottom w:val="none" w:sz="0" w:space="0" w:color="auto"/>
                <w:right w:val="none" w:sz="0" w:space="0" w:color="auto"/>
              </w:divBdr>
              <w:divsChild>
                <w:div w:id="1764765140">
                  <w:marLeft w:val="0"/>
                  <w:marRight w:val="0"/>
                  <w:marTop w:val="0"/>
                  <w:marBottom w:val="0"/>
                  <w:divBdr>
                    <w:top w:val="none" w:sz="0" w:space="0" w:color="auto"/>
                    <w:left w:val="none" w:sz="0" w:space="0" w:color="auto"/>
                    <w:bottom w:val="none" w:sz="0" w:space="0" w:color="auto"/>
                    <w:right w:val="none" w:sz="0" w:space="0" w:color="auto"/>
                  </w:divBdr>
                </w:div>
                <w:div w:id="812524996">
                  <w:marLeft w:val="0"/>
                  <w:marRight w:val="0"/>
                  <w:marTop w:val="0"/>
                  <w:marBottom w:val="0"/>
                  <w:divBdr>
                    <w:top w:val="none" w:sz="0" w:space="0" w:color="auto"/>
                    <w:left w:val="none" w:sz="0" w:space="0" w:color="auto"/>
                    <w:bottom w:val="none" w:sz="0" w:space="0" w:color="auto"/>
                    <w:right w:val="none" w:sz="0" w:space="0" w:color="auto"/>
                  </w:divBdr>
                </w:div>
                <w:div w:id="1979454492">
                  <w:marLeft w:val="0"/>
                  <w:marRight w:val="0"/>
                  <w:marTop w:val="0"/>
                  <w:marBottom w:val="0"/>
                  <w:divBdr>
                    <w:top w:val="none" w:sz="0" w:space="0" w:color="auto"/>
                    <w:left w:val="none" w:sz="0" w:space="0" w:color="auto"/>
                    <w:bottom w:val="none" w:sz="0" w:space="0" w:color="auto"/>
                    <w:right w:val="none" w:sz="0" w:space="0" w:color="auto"/>
                  </w:divBdr>
                </w:div>
              </w:divsChild>
            </w:div>
            <w:div w:id="796030916">
              <w:marLeft w:val="0"/>
              <w:marRight w:val="0"/>
              <w:marTop w:val="0"/>
              <w:marBottom w:val="0"/>
              <w:divBdr>
                <w:top w:val="none" w:sz="0" w:space="0" w:color="auto"/>
                <w:left w:val="none" w:sz="0" w:space="0" w:color="auto"/>
                <w:bottom w:val="none" w:sz="0" w:space="0" w:color="auto"/>
                <w:right w:val="none" w:sz="0" w:space="0" w:color="auto"/>
              </w:divBdr>
            </w:div>
            <w:div w:id="2102212975">
              <w:marLeft w:val="0"/>
              <w:marRight w:val="0"/>
              <w:marTop w:val="0"/>
              <w:marBottom w:val="0"/>
              <w:divBdr>
                <w:top w:val="none" w:sz="0" w:space="0" w:color="auto"/>
                <w:left w:val="none" w:sz="0" w:space="0" w:color="auto"/>
                <w:bottom w:val="none" w:sz="0" w:space="0" w:color="auto"/>
                <w:right w:val="none" w:sz="0" w:space="0" w:color="auto"/>
              </w:divBdr>
              <w:divsChild>
                <w:div w:id="1298994249">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0"/>
                  <w:marBottom w:val="0"/>
                  <w:divBdr>
                    <w:top w:val="none" w:sz="0" w:space="0" w:color="auto"/>
                    <w:left w:val="none" w:sz="0" w:space="0" w:color="auto"/>
                    <w:bottom w:val="none" w:sz="0" w:space="0" w:color="auto"/>
                    <w:right w:val="none" w:sz="0" w:space="0" w:color="auto"/>
                  </w:divBdr>
                </w:div>
              </w:divsChild>
            </w:div>
            <w:div w:id="1677882936">
              <w:marLeft w:val="0"/>
              <w:marRight w:val="0"/>
              <w:marTop w:val="0"/>
              <w:marBottom w:val="0"/>
              <w:divBdr>
                <w:top w:val="none" w:sz="0" w:space="0" w:color="auto"/>
                <w:left w:val="none" w:sz="0" w:space="0" w:color="auto"/>
                <w:bottom w:val="none" w:sz="0" w:space="0" w:color="auto"/>
                <w:right w:val="none" w:sz="0" w:space="0" w:color="auto"/>
              </w:divBdr>
            </w:div>
            <w:div w:id="1013724628">
              <w:marLeft w:val="0"/>
              <w:marRight w:val="0"/>
              <w:marTop w:val="0"/>
              <w:marBottom w:val="0"/>
              <w:divBdr>
                <w:top w:val="none" w:sz="0" w:space="0" w:color="auto"/>
                <w:left w:val="none" w:sz="0" w:space="0" w:color="auto"/>
                <w:bottom w:val="none" w:sz="0" w:space="0" w:color="auto"/>
                <w:right w:val="none" w:sz="0" w:space="0" w:color="auto"/>
              </w:divBdr>
              <w:divsChild>
                <w:div w:id="1530994684">
                  <w:marLeft w:val="0"/>
                  <w:marRight w:val="0"/>
                  <w:marTop w:val="0"/>
                  <w:marBottom w:val="0"/>
                  <w:divBdr>
                    <w:top w:val="none" w:sz="0" w:space="0" w:color="auto"/>
                    <w:left w:val="none" w:sz="0" w:space="0" w:color="auto"/>
                    <w:bottom w:val="none" w:sz="0" w:space="0" w:color="auto"/>
                    <w:right w:val="none" w:sz="0" w:space="0" w:color="auto"/>
                  </w:divBdr>
                </w:div>
                <w:div w:id="193463125">
                  <w:marLeft w:val="0"/>
                  <w:marRight w:val="0"/>
                  <w:marTop w:val="0"/>
                  <w:marBottom w:val="0"/>
                  <w:divBdr>
                    <w:top w:val="none" w:sz="0" w:space="0" w:color="auto"/>
                    <w:left w:val="none" w:sz="0" w:space="0" w:color="auto"/>
                    <w:bottom w:val="none" w:sz="0" w:space="0" w:color="auto"/>
                    <w:right w:val="none" w:sz="0" w:space="0" w:color="auto"/>
                  </w:divBdr>
                </w:div>
                <w:div w:id="1237520304">
                  <w:marLeft w:val="0"/>
                  <w:marRight w:val="0"/>
                  <w:marTop w:val="0"/>
                  <w:marBottom w:val="0"/>
                  <w:divBdr>
                    <w:top w:val="none" w:sz="0" w:space="0" w:color="auto"/>
                    <w:left w:val="none" w:sz="0" w:space="0" w:color="auto"/>
                    <w:bottom w:val="none" w:sz="0" w:space="0" w:color="auto"/>
                    <w:right w:val="none" w:sz="0" w:space="0" w:color="auto"/>
                  </w:divBdr>
                </w:div>
                <w:div w:id="1438522530">
                  <w:marLeft w:val="0"/>
                  <w:marRight w:val="0"/>
                  <w:marTop w:val="0"/>
                  <w:marBottom w:val="0"/>
                  <w:divBdr>
                    <w:top w:val="none" w:sz="0" w:space="0" w:color="auto"/>
                    <w:left w:val="none" w:sz="0" w:space="0" w:color="auto"/>
                    <w:bottom w:val="none" w:sz="0" w:space="0" w:color="auto"/>
                    <w:right w:val="none" w:sz="0" w:space="0" w:color="auto"/>
                  </w:divBdr>
                </w:div>
                <w:div w:id="127742348">
                  <w:marLeft w:val="0"/>
                  <w:marRight w:val="0"/>
                  <w:marTop w:val="0"/>
                  <w:marBottom w:val="0"/>
                  <w:divBdr>
                    <w:top w:val="none" w:sz="0" w:space="0" w:color="auto"/>
                    <w:left w:val="none" w:sz="0" w:space="0" w:color="auto"/>
                    <w:bottom w:val="none" w:sz="0" w:space="0" w:color="auto"/>
                    <w:right w:val="none" w:sz="0" w:space="0" w:color="auto"/>
                  </w:divBdr>
                </w:div>
                <w:div w:id="15079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80297">
      <w:bodyDiv w:val="1"/>
      <w:marLeft w:val="0"/>
      <w:marRight w:val="0"/>
      <w:marTop w:val="0"/>
      <w:marBottom w:val="0"/>
      <w:divBdr>
        <w:top w:val="none" w:sz="0" w:space="0" w:color="auto"/>
        <w:left w:val="none" w:sz="0" w:space="0" w:color="auto"/>
        <w:bottom w:val="none" w:sz="0" w:space="0" w:color="auto"/>
        <w:right w:val="none" w:sz="0" w:space="0" w:color="auto"/>
      </w:divBdr>
      <w:divsChild>
        <w:div w:id="1253781158">
          <w:marLeft w:val="0"/>
          <w:marRight w:val="0"/>
          <w:marTop w:val="0"/>
          <w:marBottom w:val="0"/>
          <w:divBdr>
            <w:top w:val="none" w:sz="0" w:space="0" w:color="auto"/>
            <w:left w:val="none" w:sz="0" w:space="0" w:color="auto"/>
            <w:bottom w:val="none" w:sz="0" w:space="0" w:color="auto"/>
            <w:right w:val="none" w:sz="0" w:space="0" w:color="auto"/>
          </w:divBdr>
          <w:divsChild>
            <w:div w:id="1342318784">
              <w:marLeft w:val="0"/>
              <w:marRight w:val="0"/>
              <w:marTop w:val="0"/>
              <w:marBottom w:val="0"/>
              <w:divBdr>
                <w:top w:val="none" w:sz="0" w:space="0" w:color="auto"/>
                <w:left w:val="none" w:sz="0" w:space="0" w:color="auto"/>
                <w:bottom w:val="none" w:sz="0" w:space="0" w:color="auto"/>
                <w:right w:val="none" w:sz="0" w:space="0" w:color="auto"/>
              </w:divBdr>
            </w:div>
            <w:div w:id="1690567336">
              <w:marLeft w:val="0"/>
              <w:marRight w:val="0"/>
              <w:marTop w:val="0"/>
              <w:marBottom w:val="0"/>
              <w:divBdr>
                <w:top w:val="none" w:sz="0" w:space="0" w:color="auto"/>
                <w:left w:val="none" w:sz="0" w:space="0" w:color="auto"/>
                <w:bottom w:val="none" w:sz="0" w:space="0" w:color="auto"/>
                <w:right w:val="none" w:sz="0" w:space="0" w:color="auto"/>
              </w:divBdr>
            </w:div>
            <w:div w:id="1994748195">
              <w:marLeft w:val="0"/>
              <w:marRight w:val="0"/>
              <w:marTop w:val="0"/>
              <w:marBottom w:val="0"/>
              <w:divBdr>
                <w:top w:val="none" w:sz="0" w:space="0" w:color="auto"/>
                <w:left w:val="none" w:sz="0" w:space="0" w:color="auto"/>
                <w:bottom w:val="none" w:sz="0" w:space="0" w:color="auto"/>
                <w:right w:val="none" w:sz="0" w:space="0" w:color="auto"/>
              </w:divBdr>
            </w:div>
            <w:div w:id="1958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7981">
          <w:marLeft w:val="0"/>
          <w:marRight w:val="0"/>
          <w:marTop w:val="0"/>
          <w:marBottom w:val="0"/>
          <w:divBdr>
            <w:top w:val="none" w:sz="0" w:space="0" w:color="auto"/>
            <w:left w:val="none" w:sz="0" w:space="0" w:color="auto"/>
            <w:bottom w:val="none" w:sz="0" w:space="0" w:color="auto"/>
            <w:right w:val="none" w:sz="0" w:space="0" w:color="auto"/>
          </w:divBdr>
          <w:divsChild>
            <w:div w:id="532420655">
              <w:marLeft w:val="0"/>
              <w:marRight w:val="0"/>
              <w:marTop w:val="0"/>
              <w:marBottom w:val="0"/>
              <w:divBdr>
                <w:top w:val="none" w:sz="0" w:space="0" w:color="auto"/>
                <w:left w:val="none" w:sz="0" w:space="0" w:color="auto"/>
                <w:bottom w:val="none" w:sz="0" w:space="0" w:color="auto"/>
                <w:right w:val="none" w:sz="0" w:space="0" w:color="auto"/>
              </w:divBdr>
            </w:div>
            <w:div w:id="1547135582">
              <w:marLeft w:val="0"/>
              <w:marRight w:val="0"/>
              <w:marTop w:val="0"/>
              <w:marBottom w:val="0"/>
              <w:divBdr>
                <w:top w:val="none" w:sz="0" w:space="0" w:color="auto"/>
                <w:left w:val="none" w:sz="0" w:space="0" w:color="auto"/>
                <w:bottom w:val="none" w:sz="0" w:space="0" w:color="auto"/>
                <w:right w:val="none" w:sz="0" w:space="0" w:color="auto"/>
              </w:divBdr>
            </w:div>
            <w:div w:id="1064789600">
              <w:marLeft w:val="0"/>
              <w:marRight w:val="0"/>
              <w:marTop w:val="0"/>
              <w:marBottom w:val="0"/>
              <w:divBdr>
                <w:top w:val="none" w:sz="0" w:space="0" w:color="auto"/>
                <w:left w:val="none" w:sz="0" w:space="0" w:color="auto"/>
                <w:bottom w:val="none" w:sz="0" w:space="0" w:color="auto"/>
                <w:right w:val="none" w:sz="0" w:space="0" w:color="auto"/>
              </w:divBdr>
            </w:div>
            <w:div w:id="363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546">
      <w:bodyDiv w:val="1"/>
      <w:marLeft w:val="0"/>
      <w:marRight w:val="0"/>
      <w:marTop w:val="0"/>
      <w:marBottom w:val="0"/>
      <w:divBdr>
        <w:top w:val="none" w:sz="0" w:space="0" w:color="auto"/>
        <w:left w:val="none" w:sz="0" w:space="0" w:color="auto"/>
        <w:bottom w:val="none" w:sz="0" w:space="0" w:color="auto"/>
        <w:right w:val="none" w:sz="0" w:space="0" w:color="auto"/>
      </w:divBdr>
      <w:divsChild>
        <w:div w:id="302783598">
          <w:marLeft w:val="0"/>
          <w:marRight w:val="0"/>
          <w:marTop w:val="0"/>
          <w:marBottom w:val="0"/>
          <w:divBdr>
            <w:top w:val="none" w:sz="0" w:space="0" w:color="auto"/>
            <w:left w:val="none" w:sz="0" w:space="0" w:color="auto"/>
            <w:bottom w:val="none" w:sz="0" w:space="0" w:color="auto"/>
            <w:right w:val="none" w:sz="0" w:space="0" w:color="auto"/>
          </w:divBdr>
          <w:divsChild>
            <w:div w:id="942540947">
              <w:marLeft w:val="0"/>
              <w:marRight w:val="0"/>
              <w:marTop w:val="0"/>
              <w:marBottom w:val="0"/>
              <w:divBdr>
                <w:top w:val="none" w:sz="0" w:space="0" w:color="auto"/>
                <w:left w:val="none" w:sz="0" w:space="0" w:color="auto"/>
                <w:bottom w:val="none" w:sz="0" w:space="0" w:color="auto"/>
                <w:right w:val="none" w:sz="0" w:space="0" w:color="auto"/>
              </w:divBdr>
            </w:div>
            <w:div w:id="18975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8989">
      <w:bodyDiv w:val="1"/>
      <w:marLeft w:val="0"/>
      <w:marRight w:val="0"/>
      <w:marTop w:val="0"/>
      <w:marBottom w:val="0"/>
      <w:divBdr>
        <w:top w:val="none" w:sz="0" w:space="0" w:color="auto"/>
        <w:left w:val="none" w:sz="0" w:space="0" w:color="auto"/>
        <w:bottom w:val="none" w:sz="0" w:space="0" w:color="auto"/>
        <w:right w:val="none" w:sz="0" w:space="0" w:color="auto"/>
      </w:divBdr>
      <w:divsChild>
        <w:div w:id="120345131">
          <w:marLeft w:val="0"/>
          <w:marRight w:val="0"/>
          <w:marTop w:val="0"/>
          <w:marBottom w:val="0"/>
          <w:divBdr>
            <w:top w:val="none" w:sz="0" w:space="0" w:color="auto"/>
            <w:left w:val="none" w:sz="0" w:space="0" w:color="auto"/>
            <w:bottom w:val="none" w:sz="0" w:space="0" w:color="auto"/>
            <w:right w:val="none" w:sz="0" w:space="0" w:color="auto"/>
          </w:divBdr>
        </w:div>
        <w:div w:id="1450006685">
          <w:marLeft w:val="0"/>
          <w:marRight w:val="0"/>
          <w:marTop w:val="0"/>
          <w:marBottom w:val="0"/>
          <w:divBdr>
            <w:top w:val="none" w:sz="0" w:space="0" w:color="auto"/>
            <w:left w:val="none" w:sz="0" w:space="0" w:color="auto"/>
            <w:bottom w:val="none" w:sz="0" w:space="0" w:color="auto"/>
            <w:right w:val="none" w:sz="0" w:space="0" w:color="auto"/>
          </w:divBdr>
        </w:div>
        <w:div w:id="654840418">
          <w:marLeft w:val="0"/>
          <w:marRight w:val="0"/>
          <w:marTop w:val="0"/>
          <w:marBottom w:val="0"/>
          <w:divBdr>
            <w:top w:val="none" w:sz="0" w:space="0" w:color="auto"/>
            <w:left w:val="none" w:sz="0" w:space="0" w:color="auto"/>
            <w:bottom w:val="none" w:sz="0" w:space="0" w:color="auto"/>
            <w:right w:val="none" w:sz="0" w:space="0" w:color="auto"/>
          </w:divBdr>
        </w:div>
      </w:divsChild>
    </w:div>
    <w:div w:id="1276667658">
      <w:bodyDiv w:val="1"/>
      <w:marLeft w:val="0"/>
      <w:marRight w:val="0"/>
      <w:marTop w:val="0"/>
      <w:marBottom w:val="0"/>
      <w:divBdr>
        <w:top w:val="none" w:sz="0" w:space="0" w:color="auto"/>
        <w:left w:val="none" w:sz="0" w:space="0" w:color="auto"/>
        <w:bottom w:val="none" w:sz="0" w:space="0" w:color="auto"/>
        <w:right w:val="none" w:sz="0" w:space="0" w:color="auto"/>
      </w:divBdr>
      <w:divsChild>
        <w:div w:id="1490903377">
          <w:marLeft w:val="0"/>
          <w:marRight w:val="0"/>
          <w:marTop w:val="0"/>
          <w:marBottom w:val="0"/>
          <w:divBdr>
            <w:top w:val="none" w:sz="0" w:space="0" w:color="auto"/>
            <w:left w:val="none" w:sz="0" w:space="0" w:color="auto"/>
            <w:bottom w:val="none" w:sz="0" w:space="0" w:color="auto"/>
            <w:right w:val="none" w:sz="0" w:space="0" w:color="auto"/>
          </w:divBdr>
        </w:div>
        <w:div w:id="1486049995">
          <w:marLeft w:val="0"/>
          <w:marRight w:val="0"/>
          <w:marTop w:val="0"/>
          <w:marBottom w:val="0"/>
          <w:divBdr>
            <w:top w:val="none" w:sz="0" w:space="0" w:color="auto"/>
            <w:left w:val="none" w:sz="0" w:space="0" w:color="auto"/>
            <w:bottom w:val="none" w:sz="0" w:space="0" w:color="auto"/>
            <w:right w:val="none" w:sz="0" w:space="0" w:color="auto"/>
          </w:divBdr>
          <w:divsChild>
            <w:div w:id="593897379">
              <w:marLeft w:val="0"/>
              <w:marRight w:val="0"/>
              <w:marTop w:val="0"/>
              <w:marBottom w:val="0"/>
              <w:divBdr>
                <w:top w:val="none" w:sz="0" w:space="0" w:color="auto"/>
                <w:left w:val="none" w:sz="0" w:space="0" w:color="auto"/>
                <w:bottom w:val="none" w:sz="0" w:space="0" w:color="auto"/>
                <w:right w:val="none" w:sz="0" w:space="0" w:color="auto"/>
              </w:divBdr>
            </w:div>
            <w:div w:id="1176118470">
              <w:marLeft w:val="0"/>
              <w:marRight w:val="0"/>
              <w:marTop w:val="0"/>
              <w:marBottom w:val="0"/>
              <w:divBdr>
                <w:top w:val="none" w:sz="0" w:space="0" w:color="auto"/>
                <w:left w:val="none" w:sz="0" w:space="0" w:color="auto"/>
                <w:bottom w:val="none" w:sz="0" w:space="0" w:color="auto"/>
                <w:right w:val="none" w:sz="0" w:space="0" w:color="auto"/>
              </w:divBdr>
              <w:divsChild>
                <w:div w:id="519974738">
                  <w:marLeft w:val="0"/>
                  <w:marRight w:val="0"/>
                  <w:marTop w:val="0"/>
                  <w:marBottom w:val="0"/>
                  <w:divBdr>
                    <w:top w:val="none" w:sz="0" w:space="0" w:color="auto"/>
                    <w:left w:val="none" w:sz="0" w:space="0" w:color="auto"/>
                    <w:bottom w:val="none" w:sz="0" w:space="0" w:color="auto"/>
                    <w:right w:val="none" w:sz="0" w:space="0" w:color="auto"/>
                  </w:divBdr>
                </w:div>
                <w:div w:id="2045252039">
                  <w:marLeft w:val="0"/>
                  <w:marRight w:val="0"/>
                  <w:marTop w:val="0"/>
                  <w:marBottom w:val="0"/>
                  <w:divBdr>
                    <w:top w:val="none" w:sz="0" w:space="0" w:color="auto"/>
                    <w:left w:val="none" w:sz="0" w:space="0" w:color="auto"/>
                    <w:bottom w:val="none" w:sz="0" w:space="0" w:color="auto"/>
                    <w:right w:val="none" w:sz="0" w:space="0" w:color="auto"/>
                  </w:divBdr>
                </w:div>
                <w:div w:id="69931548">
                  <w:marLeft w:val="0"/>
                  <w:marRight w:val="0"/>
                  <w:marTop w:val="0"/>
                  <w:marBottom w:val="0"/>
                  <w:divBdr>
                    <w:top w:val="none" w:sz="0" w:space="0" w:color="auto"/>
                    <w:left w:val="none" w:sz="0" w:space="0" w:color="auto"/>
                    <w:bottom w:val="none" w:sz="0" w:space="0" w:color="auto"/>
                    <w:right w:val="none" w:sz="0" w:space="0" w:color="auto"/>
                  </w:divBdr>
                </w:div>
              </w:divsChild>
            </w:div>
            <w:div w:id="1660423209">
              <w:marLeft w:val="0"/>
              <w:marRight w:val="0"/>
              <w:marTop w:val="0"/>
              <w:marBottom w:val="0"/>
              <w:divBdr>
                <w:top w:val="none" w:sz="0" w:space="0" w:color="auto"/>
                <w:left w:val="none" w:sz="0" w:space="0" w:color="auto"/>
                <w:bottom w:val="none" w:sz="0" w:space="0" w:color="auto"/>
                <w:right w:val="none" w:sz="0" w:space="0" w:color="auto"/>
              </w:divBdr>
            </w:div>
            <w:div w:id="26569245">
              <w:marLeft w:val="0"/>
              <w:marRight w:val="0"/>
              <w:marTop w:val="0"/>
              <w:marBottom w:val="0"/>
              <w:divBdr>
                <w:top w:val="none" w:sz="0" w:space="0" w:color="auto"/>
                <w:left w:val="none" w:sz="0" w:space="0" w:color="auto"/>
                <w:bottom w:val="none" w:sz="0" w:space="0" w:color="auto"/>
                <w:right w:val="none" w:sz="0" w:space="0" w:color="auto"/>
              </w:divBdr>
              <w:divsChild>
                <w:div w:id="261105939">
                  <w:marLeft w:val="0"/>
                  <w:marRight w:val="0"/>
                  <w:marTop w:val="0"/>
                  <w:marBottom w:val="0"/>
                  <w:divBdr>
                    <w:top w:val="none" w:sz="0" w:space="0" w:color="auto"/>
                    <w:left w:val="none" w:sz="0" w:space="0" w:color="auto"/>
                    <w:bottom w:val="none" w:sz="0" w:space="0" w:color="auto"/>
                    <w:right w:val="none" w:sz="0" w:space="0" w:color="auto"/>
                  </w:divBdr>
                </w:div>
                <w:div w:id="1631397530">
                  <w:marLeft w:val="0"/>
                  <w:marRight w:val="0"/>
                  <w:marTop w:val="0"/>
                  <w:marBottom w:val="0"/>
                  <w:divBdr>
                    <w:top w:val="none" w:sz="0" w:space="0" w:color="auto"/>
                    <w:left w:val="none" w:sz="0" w:space="0" w:color="auto"/>
                    <w:bottom w:val="none" w:sz="0" w:space="0" w:color="auto"/>
                    <w:right w:val="none" w:sz="0" w:space="0" w:color="auto"/>
                  </w:divBdr>
                </w:div>
              </w:divsChild>
            </w:div>
            <w:div w:id="1939017938">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0"/>
              <w:marBottom w:val="0"/>
              <w:divBdr>
                <w:top w:val="none" w:sz="0" w:space="0" w:color="auto"/>
                <w:left w:val="none" w:sz="0" w:space="0" w:color="auto"/>
                <w:bottom w:val="none" w:sz="0" w:space="0" w:color="auto"/>
                <w:right w:val="none" w:sz="0" w:space="0" w:color="auto"/>
              </w:divBdr>
              <w:divsChild>
                <w:div w:id="1360353285">
                  <w:marLeft w:val="0"/>
                  <w:marRight w:val="0"/>
                  <w:marTop w:val="0"/>
                  <w:marBottom w:val="0"/>
                  <w:divBdr>
                    <w:top w:val="none" w:sz="0" w:space="0" w:color="auto"/>
                    <w:left w:val="none" w:sz="0" w:space="0" w:color="auto"/>
                    <w:bottom w:val="none" w:sz="0" w:space="0" w:color="auto"/>
                    <w:right w:val="none" w:sz="0" w:space="0" w:color="auto"/>
                  </w:divBdr>
                </w:div>
                <w:div w:id="1235822285">
                  <w:marLeft w:val="0"/>
                  <w:marRight w:val="0"/>
                  <w:marTop w:val="0"/>
                  <w:marBottom w:val="0"/>
                  <w:divBdr>
                    <w:top w:val="none" w:sz="0" w:space="0" w:color="auto"/>
                    <w:left w:val="none" w:sz="0" w:space="0" w:color="auto"/>
                    <w:bottom w:val="none" w:sz="0" w:space="0" w:color="auto"/>
                    <w:right w:val="none" w:sz="0" w:space="0" w:color="auto"/>
                  </w:divBdr>
                </w:div>
                <w:div w:id="545222217">
                  <w:marLeft w:val="0"/>
                  <w:marRight w:val="0"/>
                  <w:marTop w:val="0"/>
                  <w:marBottom w:val="0"/>
                  <w:divBdr>
                    <w:top w:val="none" w:sz="0" w:space="0" w:color="auto"/>
                    <w:left w:val="none" w:sz="0" w:space="0" w:color="auto"/>
                    <w:bottom w:val="none" w:sz="0" w:space="0" w:color="auto"/>
                    <w:right w:val="none" w:sz="0" w:space="0" w:color="auto"/>
                  </w:divBdr>
                </w:div>
                <w:div w:id="580144352">
                  <w:marLeft w:val="0"/>
                  <w:marRight w:val="0"/>
                  <w:marTop w:val="0"/>
                  <w:marBottom w:val="0"/>
                  <w:divBdr>
                    <w:top w:val="none" w:sz="0" w:space="0" w:color="auto"/>
                    <w:left w:val="none" w:sz="0" w:space="0" w:color="auto"/>
                    <w:bottom w:val="none" w:sz="0" w:space="0" w:color="auto"/>
                    <w:right w:val="none" w:sz="0" w:space="0" w:color="auto"/>
                  </w:divBdr>
                </w:div>
                <w:div w:id="1253975234">
                  <w:marLeft w:val="0"/>
                  <w:marRight w:val="0"/>
                  <w:marTop w:val="0"/>
                  <w:marBottom w:val="0"/>
                  <w:divBdr>
                    <w:top w:val="none" w:sz="0" w:space="0" w:color="auto"/>
                    <w:left w:val="none" w:sz="0" w:space="0" w:color="auto"/>
                    <w:bottom w:val="none" w:sz="0" w:space="0" w:color="auto"/>
                    <w:right w:val="none" w:sz="0" w:space="0" w:color="auto"/>
                  </w:divBdr>
                </w:div>
                <w:div w:id="1178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45820">
      <w:bodyDiv w:val="1"/>
      <w:marLeft w:val="0"/>
      <w:marRight w:val="0"/>
      <w:marTop w:val="0"/>
      <w:marBottom w:val="0"/>
      <w:divBdr>
        <w:top w:val="none" w:sz="0" w:space="0" w:color="auto"/>
        <w:left w:val="none" w:sz="0" w:space="0" w:color="auto"/>
        <w:bottom w:val="none" w:sz="0" w:space="0" w:color="auto"/>
        <w:right w:val="none" w:sz="0" w:space="0" w:color="auto"/>
      </w:divBdr>
    </w:div>
    <w:div w:id="1755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MART_criter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Michael Larson</cp:lastModifiedBy>
  <cp:revision>3</cp:revision>
  <dcterms:created xsi:type="dcterms:W3CDTF">2014-10-13T14:19:00Z</dcterms:created>
  <dcterms:modified xsi:type="dcterms:W3CDTF">2014-10-13T14:41:00Z</dcterms:modified>
</cp:coreProperties>
</file>